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6" w:rsidRDefault="002A42B6" w:rsidP="002A4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2B6" w:rsidRDefault="002A42B6" w:rsidP="002A4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77E3">
        <w:rPr>
          <w:rFonts w:ascii="Times New Roman" w:hAnsi="Times New Roman"/>
          <w:sz w:val="28"/>
          <w:szCs w:val="28"/>
        </w:rPr>
        <w:t>Северо-Кавказский федеральный университет с момента своего создания ведёт целенаправленную работу по гармонизации межэтнических отношений в молодёжной среде</w:t>
      </w:r>
      <w:r>
        <w:rPr>
          <w:rFonts w:ascii="Times New Roman" w:hAnsi="Times New Roman"/>
          <w:sz w:val="28"/>
          <w:szCs w:val="28"/>
        </w:rPr>
        <w:t xml:space="preserve"> и патриотическому воспитанию</w:t>
      </w:r>
      <w:r w:rsidRPr="00FF77E3">
        <w:rPr>
          <w:rFonts w:ascii="Times New Roman" w:hAnsi="Times New Roman"/>
          <w:sz w:val="28"/>
          <w:szCs w:val="28"/>
        </w:rPr>
        <w:t>. Данная задача развития нового федерального университета была поставлена Распоряжением Правительства России от 28 мая 2012 г., где  определено формирование СКФУ как «ведущей площадки для межкультурного диалога в полиэтническом социуме региона и ближнего зарубежья; значимого фактора снижения этнокультурного напряжения, оптимизации межэтнического и межконфессионального общения, укрепления роли русского языка и русской культуры, формирования у выпускников общероссийской идентичности, гражданского патриотизма и правовой культуры».</w:t>
      </w:r>
    </w:p>
    <w:p w:rsidR="002A42B6" w:rsidRDefault="002A42B6" w:rsidP="002A4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E26">
        <w:rPr>
          <w:rFonts w:ascii="Times New Roman" w:hAnsi="Times New Roman"/>
          <w:sz w:val="28"/>
          <w:szCs w:val="28"/>
        </w:rPr>
        <w:t>Для координации работы в части воспитания у студентов традиционных для российской многонациональной культуры ценностей, межнациональн</w:t>
      </w:r>
      <w:r>
        <w:rPr>
          <w:rFonts w:ascii="Times New Roman" w:hAnsi="Times New Roman"/>
          <w:sz w:val="28"/>
          <w:szCs w:val="28"/>
        </w:rPr>
        <w:t>ой и межконфессиональной дружбы;</w:t>
      </w:r>
      <w:r w:rsidRPr="00E37E26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Pr="00E37E26">
        <w:rPr>
          <w:rFonts w:ascii="Times New Roman" w:hAnsi="Times New Roman"/>
          <w:sz w:val="28"/>
          <w:szCs w:val="28"/>
        </w:rPr>
        <w:t xml:space="preserve"> навыкам бесконфликтного общения и противостояния социально опасному поведению, в том числе вовлечению в экстремистскую деятельность функционирует </w:t>
      </w:r>
      <w:r w:rsidRPr="00367C3D">
        <w:rPr>
          <w:rFonts w:ascii="Times New Roman" w:hAnsi="Times New Roman"/>
          <w:sz w:val="28"/>
          <w:szCs w:val="28"/>
          <w:u w:val="single"/>
        </w:rPr>
        <w:t>Отдел гражданско-правового и патриотического воспитания Управления воспитательной работы</w:t>
      </w:r>
      <w:r w:rsidRPr="00E37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37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составе 3 </w:t>
      </w:r>
      <w:r w:rsidRPr="00E37E26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ов</w:t>
      </w:r>
      <w:r w:rsidRPr="00E37E26">
        <w:rPr>
          <w:rFonts w:ascii="Times New Roman" w:hAnsi="Times New Roman"/>
          <w:sz w:val="28"/>
          <w:szCs w:val="28"/>
        </w:rPr>
        <w:t xml:space="preserve">: Центр межэтнического взаимодействия, Центр патриотического воспитания, Центр правового воспитания.  </w:t>
      </w:r>
    </w:p>
    <w:p w:rsidR="002A42B6" w:rsidRPr="002A42B6" w:rsidRDefault="002A42B6" w:rsidP="002A4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E26">
        <w:rPr>
          <w:rFonts w:ascii="Times New Roman" w:hAnsi="Times New Roman"/>
          <w:sz w:val="28"/>
          <w:szCs w:val="28"/>
        </w:rPr>
        <w:t xml:space="preserve">Основной целью деятельности </w:t>
      </w:r>
      <w:r>
        <w:rPr>
          <w:rFonts w:ascii="Times New Roman" w:hAnsi="Times New Roman"/>
          <w:sz w:val="28"/>
          <w:szCs w:val="28"/>
        </w:rPr>
        <w:t xml:space="preserve">Центра межэтнического взаимодействия </w:t>
      </w:r>
      <w:r w:rsidRPr="00E37E26">
        <w:rPr>
          <w:rFonts w:ascii="Times New Roman" w:hAnsi="Times New Roman"/>
          <w:sz w:val="28"/>
          <w:szCs w:val="28"/>
        </w:rPr>
        <w:t>является гармонизация в студенческой среде университета межэтнических отношений, формирование чувства гражданской ответственности и общероссийской гражданской идентичности.</w:t>
      </w:r>
      <w:r w:rsidRPr="002A42B6">
        <w:t xml:space="preserve"> </w:t>
      </w:r>
      <w:r>
        <w:t xml:space="preserve"> </w:t>
      </w:r>
      <w:r w:rsidRPr="002A42B6">
        <w:rPr>
          <w:rFonts w:ascii="Times New Roman" w:hAnsi="Times New Roman"/>
          <w:sz w:val="28"/>
          <w:szCs w:val="28"/>
        </w:rPr>
        <w:t>Центр организует участие студентов в окружных, краевых и городских официальных и публичных мероприятиях межкультурного взаимодействии и патриотического воспитания; семинары и «круглые столы» межэтнического взаимодействия молодёжных активистов СКФУ и национально-культурных объединений; массовые культурно-просветительские мероприятия межрегионального, окружного и краевого уровней.</w:t>
      </w:r>
    </w:p>
    <w:p w:rsidR="002A42B6" w:rsidRDefault="002A42B6" w:rsidP="002A4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2B6">
        <w:rPr>
          <w:rFonts w:ascii="Times New Roman" w:hAnsi="Times New Roman"/>
          <w:sz w:val="28"/>
          <w:szCs w:val="28"/>
        </w:rPr>
        <w:t>Заметным органом студенческого самоуправления, гармонизации межэтнического взаимодействия, формирования общегражданской идентичности и профилактики идеологии экстремизма стал Студенческий этнический совет Центра межэтнического взаимодействия. Созданный в октябре 2012 года, ныне он объединяет представителей 27 этнокультурных групп - проживающих в СКФО народов, а также ближнего и дальнего зарубежья. Основу Совета составляют официальные представители национально-культурных объединений и институтов СКФУ.</w:t>
      </w:r>
    </w:p>
    <w:p w:rsidR="00676861" w:rsidRDefault="00676861" w:rsidP="002A4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861">
        <w:rPr>
          <w:rFonts w:ascii="Times New Roman" w:eastAsia="Calibri" w:hAnsi="Times New Roman"/>
          <w:sz w:val="28"/>
          <w:szCs w:val="28"/>
        </w:rPr>
        <w:t xml:space="preserve">Центр межэтнического взаимодействия и Студенческий этнический совет СКФУ тесно взаимодействуют и координируют свои мероприятия с Комитетом Ставропольского края по делам национальностей и казачества, Полномочными представителями республик СКФО в Ставропольском крае, общественными патриотическими организациями, национально-культурными объединениями в Ставропольском крае, а именно: </w:t>
      </w:r>
      <w:proofErr w:type="gramStart"/>
      <w:r w:rsidRPr="00676861">
        <w:rPr>
          <w:rFonts w:ascii="Times New Roman" w:eastAsia="Calibri" w:hAnsi="Times New Roman"/>
          <w:sz w:val="28"/>
          <w:szCs w:val="28"/>
        </w:rPr>
        <w:lastRenderedPageBreak/>
        <w:t>Объединение общественных организаций «Союз народов Ставрополья «За мир на Кавказе»; Армянская Национально-культурная автономия "НАИРИ" г. Ставрополя в Ставропольском крае; Культурный центр народов Дагестана Ставропольской городской общины народов Дагестана; Местная общественная организация "Болгарское общество в городе Ставрополе"; Национально-культурная автономия "Грузинское общество в г. Ставрополе"; Общественная организация «Осетинское культурно-просветительное общество «АМОНД» Ставропольского края»;</w:t>
      </w:r>
      <w:proofErr w:type="gramEnd"/>
      <w:r w:rsidRPr="0067686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76861">
        <w:rPr>
          <w:rFonts w:ascii="Times New Roman" w:eastAsia="Calibri" w:hAnsi="Times New Roman"/>
          <w:sz w:val="28"/>
          <w:szCs w:val="28"/>
        </w:rPr>
        <w:t>Общественная организация Ставропольский краевой культурный центр чеченцев и ингушей "</w:t>
      </w:r>
      <w:proofErr w:type="spellStart"/>
      <w:r w:rsidRPr="00676861">
        <w:rPr>
          <w:rFonts w:ascii="Times New Roman" w:eastAsia="Calibri" w:hAnsi="Times New Roman"/>
          <w:sz w:val="28"/>
          <w:szCs w:val="28"/>
        </w:rPr>
        <w:t>Вайнах</w:t>
      </w:r>
      <w:proofErr w:type="spellEnd"/>
      <w:r w:rsidRPr="00676861">
        <w:rPr>
          <w:rFonts w:ascii="Times New Roman" w:eastAsia="Calibri" w:hAnsi="Times New Roman"/>
          <w:sz w:val="28"/>
          <w:szCs w:val="28"/>
        </w:rPr>
        <w:t>"; Региональная еврейская национально-культурная автономия Ставропольского края; Региональная ногайская национально-культурная автономия Ставропольского края; Региональная туркменская национально-культурная автономия Ставропольского края; Ставропольская городская греческая национально-культурная автономия; Ставропольская городская национально-культурная общественная организация поляков "</w:t>
      </w:r>
      <w:proofErr w:type="spellStart"/>
      <w:r w:rsidRPr="00676861">
        <w:rPr>
          <w:rFonts w:ascii="Times New Roman" w:eastAsia="Calibri" w:hAnsi="Times New Roman"/>
          <w:sz w:val="28"/>
          <w:szCs w:val="28"/>
        </w:rPr>
        <w:t>Ставрополония</w:t>
      </w:r>
      <w:proofErr w:type="spellEnd"/>
      <w:r w:rsidRPr="00676861">
        <w:rPr>
          <w:rFonts w:ascii="Times New Roman" w:eastAsia="Calibri" w:hAnsi="Times New Roman"/>
          <w:sz w:val="28"/>
          <w:szCs w:val="28"/>
        </w:rPr>
        <w:t>"; Ставропольская краевая общественная организация "Черкесский культурный центр "</w:t>
      </w:r>
      <w:proofErr w:type="spellStart"/>
      <w:r w:rsidRPr="00676861">
        <w:rPr>
          <w:rFonts w:ascii="Times New Roman" w:eastAsia="Calibri" w:hAnsi="Times New Roman"/>
          <w:sz w:val="28"/>
          <w:szCs w:val="28"/>
        </w:rPr>
        <w:t>Адыги</w:t>
      </w:r>
      <w:proofErr w:type="spellEnd"/>
      <w:r w:rsidRPr="00676861">
        <w:rPr>
          <w:rFonts w:ascii="Times New Roman" w:eastAsia="Calibri" w:hAnsi="Times New Roman"/>
          <w:sz w:val="28"/>
          <w:szCs w:val="28"/>
        </w:rPr>
        <w:t>"; Ставропольская краевая общественная организация «Карачаевский культурный центр «Алан»;</w:t>
      </w:r>
      <w:proofErr w:type="gramEnd"/>
      <w:r w:rsidRPr="0067686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76861">
        <w:rPr>
          <w:rFonts w:ascii="Times New Roman" w:eastAsia="Calibri" w:hAnsi="Times New Roman"/>
          <w:sz w:val="28"/>
          <w:szCs w:val="28"/>
        </w:rPr>
        <w:t>Ставропольская краевая общественная организация Абазинский культурный центр «Абаза»; Ставропольское городское отделение Ставропольской краевой общественной организации "Славянский союз Ставрополья", Фонд содействия развитию карачаево-балкарской молодёжи «</w:t>
      </w:r>
      <w:proofErr w:type="spellStart"/>
      <w:r w:rsidRPr="00676861">
        <w:rPr>
          <w:rFonts w:ascii="Times New Roman" w:eastAsia="Calibri" w:hAnsi="Times New Roman"/>
          <w:sz w:val="28"/>
          <w:szCs w:val="28"/>
        </w:rPr>
        <w:t>Эльбрусоид</w:t>
      </w:r>
      <w:proofErr w:type="spellEnd"/>
      <w:r w:rsidRPr="00676861">
        <w:rPr>
          <w:rFonts w:ascii="Times New Roman" w:eastAsia="Calibri" w:hAnsi="Times New Roman"/>
          <w:sz w:val="28"/>
          <w:szCs w:val="28"/>
        </w:rPr>
        <w:t xml:space="preserve">», Движение добровольцев Ставрополья, военно-патриотический клуб спортивных единоборств и боевых искусств «Русские Витязи», Ставропольское краевое отделение Всероссийской общественной организацией ветеранов «Боевое Братство», Ставропольское краевое отделение </w:t>
      </w:r>
      <w:proofErr w:type="spellStart"/>
      <w:r w:rsidRPr="00676861">
        <w:rPr>
          <w:rFonts w:ascii="Times New Roman" w:eastAsia="Calibri" w:hAnsi="Times New Roman"/>
          <w:sz w:val="28"/>
          <w:szCs w:val="28"/>
        </w:rPr>
        <w:t>ВООПИиК</w:t>
      </w:r>
      <w:proofErr w:type="spellEnd"/>
      <w:r w:rsidRPr="00676861">
        <w:rPr>
          <w:rFonts w:ascii="Times New Roman" w:eastAsia="Calibri" w:hAnsi="Times New Roman"/>
          <w:sz w:val="28"/>
          <w:szCs w:val="28"/>
        </w:rPr>
        <w:t>, Ставропольское региональное отделение ВПП «Единая Россия».</w:t>
      </w:r>
      <w:proofErr w:type="gramEnd"/>
    </w:p>
    <w:p w:rsidR="00A22E47" w:rsidRDefault="004F0856" w:rsidP="002A42B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FF"/>
          <w:sz w:val="26"/>
          <w:szCs w:val="26"/>
          <w:u w:val="single"/>
        </w:rPr>
      </w:pPr>
      <w:r w:rsidRPr="004F0856">
        <w:rPr>
          <w:rFonts w:ascii="Times New Roman" w:hAnsi="Times New Roman"/>
          <w:sz w:val="28"/>
          <w:szCs w:val="28"/>
        </w:rPr>
        <w:t>Совет при Губернаторе Ставропольского края по вопросам межэтнических отношений дважды отмечал позитивный опыт Северо-Кавказского федерального университета в оптимизации межэтнического и межконфессионального общения, формирования общероссийской идентичности и правовой культуры в молодёжной среде. В 2015 г. Совет рекомендовал расположенным на территории Ставропольского края образовательным организациям «изучить и использовать опыт Северо-Кавказского федерального университета в сфере противодействия идеологии терроризма и экстремизма». В 2016 г. высокой оценки Совета при Губернаторе удостоилась активная инициативная работа студенческих объединений, их вклад в социокультурную адаптацию первокурсников, профилактику правонарушений в молодёжной среде, противодействие идеологии экстремизма и терроризма</w:t>
      </w:r>
      <w:r w:rsidRPr="004F0856">
        <w:rPr>
          <w:rFonts w:eastAsia="Calibri"/>
        </w:rPr>
        <w:t xml:space="preserve"> </w:t>
      </w:r>
      <w:hyperlink r:id="rId7" w:history="1">
        <w:r w:rsidRPr="00A22E47">
          <w:rPr>
            <w:rFonts w:ascii="Times New Roman" w:eastAsia="Calibri" w:hAnsi="Times New Roman"/>
            <w:color w:val="0000FF"/>
            <w:sz w:val="26"/>
            <w:szCs w:val="26"/>
            <w:u w:val="single"/>
          </w:rPr>
          <w:t>http://www.ncfu.ru/index.php?newsid=8723</w:t>
        </w:r>
      </w:hyperlink>
    </w:p>
    <w:p w:rsidR="004F0856" w:rsidRDefault="004F0856" w:rsidP="002A4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856">
        <w:rPr>
          <w:rFonts w:ascii="Times New Roman" w:hAnsi="Times New Roman"/>
          <w:sz w:val="28"/>
          <w:szCs w:val="28"/>
        </w:rPr>
        <w:t>Студенческий</w:t>
      </w:r>
      <w:r>
        <w:rPr>
          <w:rFonts w:ascii="Times New Roman" w:hAnsi="Times New Roman"/>
          <w:sz w:val="28"/>
          <w:szCs w:val="28"/>
        </w:rPr>
        <w:t xml:space="preserve"> этнический Совет СКФУ удостоен в 2016 году Благодарности Общероссийского общественного движения «Всероссийский межнациональный союз молодёжи» за активную деятельность по укреплению межнационального и межконфессионального мира, воспитание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гражданской идентичности и противодействие идеологии экстремизма в студенческой среде. </w:t>
      </w:r>
      <w:proofErr w:type="gramStart"/>
      <w:r w:rsidR="00676861">
        <w:rPr>
          <w:rFonts w:ascii="Times New Roman" w:hAnsi="Times New Roman"/>
          <w:sz w:val="28"/>
          <w:szCs w:val="28"/>
        </w:rPr>
        <w:t>Анализ, п</w:t>
      </w:r>
      <w:r>
        <w:rPr>
          <w:rFonts w:ascii="Times New Roman" w:hAnsi="Times New Roman"/>
          <w:sz w:val="28"/>
          <w:szCs w:val="28"/>
        </w:rPr>
        <w:t xml:space="preserve">роведённый </w:t>
      </w:r>
      <w:r w:rsidR="00676861">
        <w:rPr>
          <w:rFonts w:ascii="Times New Roman" w:hAnsi="Times New Roman"/>
          <w:sz w:val="28"/>
          <w:szCs w:val="28"/>
        </w:rPr>
        <w:t xml:space="preserve">в апреле-мае 2016 года Комиссией по гармонизации межнациональных отношений и патриотическому воспитанию Совета по делам молодёжи Министерства образования и науки Российской Федерации и Всероссийским межнациональным союзом молодёжи </w:t>
      </w:r>
      <w:r>
        <w:rPr>
          <w:rFonts w:ascii="Times New Roman" w:hAnsi="Times New Roman"/>
          <w:sz w:val="28"/>
          <w:szCs w:val="28"/>
        </w:rPr>
        <w:t>во исполнение поручений Межведомственной комиссии по противодействию экстремизму в Российской Федерации</w:t>
      </w:r>
      <w:r w:rsidR="00676861">
        <w:rPr>
          <w:rFonts w:ascii="Times New Roman" w:hAnsi="Times New Roman"/>
          <w:sz w:val="28"/>
          <w:szCs w:val="28"/>
        </w:rPr>
        <w:t>, показал высокую результативность деятельности Студенческого этнического совета СКФУ по направлению деятельности интернациональных структур студенческого самоуправления и внеаудиторной работы по противодействию</w:t>
      </w:r>
      <w:proofErr w:type="gramEnd"/>
      <w:r w:rsidR="00676861">
        <w:rPr>
          <w:rFonts w:ascii="Times New Roman" w:hAnsi="Times New Roman"/>
          <w:sz w:val="28"/>
          <w:szCs w:val="28"/>
        </w:rPr>
        <w:t xml:space="preserve"> экстремизму.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A22E47" w:rsidRPr="00A22E47" w:rsidTr="004F0856">
        <w:tc>
          <w:tcPr>
            <w:tcW w:w="0" w:type="auto"/>
            <w:shd w:val="clear" w:color="auto" w:fill="auto"/>
          </w:tcPr>
          <w:p w:rsidR="00676861" w:rsidRDefault="004F0856" w:rsidP="004F0856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861">
              <w:rPr>
                <w:rFonts w:ascii="Times New Roman" w:eastAsia="Calibri" w:hAnsi="Times New Roman"/>
                <w:sz w:val="28"/>
                <w:szCs w:val="28"/>
              </w:rPr>
              <w:t>Эту высокую оценку обусловила сложившаяся практика и система работы Центра межэтнического взаимодействия и Студенческого этнического совета</w:t>
            </w:r>
            <w:r w:rsidR="003367EA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A22E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Заседания Студенческого этнического совета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. Регулярные заседания направлены на решение вопросов гармонизации межэтнических отношений в студенческой среде; формы укрепления общероссийских социокультурных ценностей в поведении студентов и их культурном пространстве, формирование у студентов этнокультурных компетенций; профилактику конфликтов на почве межэтнических и межконфессиональных отношений и предупреждение этнического и религиозного экстремизма среди студентов.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2. «</w:t>
            </w:r>
            <w:r w:rsidR="003367EA">
              <w:rPr>
                <w:rFonts w:ascii="Times New Roman" w:eastAsia="Calibri" w:hAnsi="Times New Roman"/>
                <w:b/>
                <w:sz w:val="26"/>
                <w:szCs w:val="26"/>
              </w:rPr>
              <w:t>Э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тно</w:t>
            </w:r>
            <w:r w:rsidR="003367EA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  <w:proofErr w:type="spellStart"/>
            <w:r w:rsidR="003367EA">
              <w:rPr>
                <w:rFonts w:ascii="Times New Roman" w:eastAsia="Calibri" w:hAnsi="Times New Roman"/>
                <w:b/>
                <w:sz w:val="26"/>
                <w:szCs w:val="26"/>
              </w:rPr>
              <w:t>тека</w:t>
            </w:r>
            <w:proofErr w:type="spellEnd"/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: электронная библиотека»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Во исполнение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III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фестиваля СКФУ «Дом дружбы» (ноябрь 2015 г.) на социальной странице Студенческого этнического совета СКФУ (</w:t>
            </w:r>
            <w:hyperlink r:id="rId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http://vk.com/etnosovet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, более 700 участников) идёт сбор и размещение ориентированных на молодёжь СКФО методических пособий по профилактике экстремизма, гармонизации межэтнических отношений и популяризации культурных традиций народов региона (</w:t>
            </w:r>
            <w:hyperlink r:id="rId9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https://vk.com/etnosovet?w=wall-52106396_774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;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hyperlink r:id="rId10" w:history="1">
              <w:proofErr w:type="gramStart"/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https://vk.com/docs?oid=-52106396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).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В настоящее время собрано более </w:t>
            </w:r>
            <w:r w:rsidR="006403F9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70 видео- и более </w:t>
            </w:r>
            <w:r w:rsidR="006403F9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0 текстовых пособия.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3. «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Адаптация иностранных студентов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».  В ноябре 2014 г. в период проведения фестиваля СКФУ «Дом дружбы» создана Ассоциация иностранных студентов СКФУ. Ныне в СКФУ обучаются представители более 50 иностранных государств. Студенческий этнический совет взял кураторство над Ассоциацией и оказывает содействие в адаптации  иностранных студентов к социокультурной среде региона. </w:t>
            </w:r>
            <w:hyperlink r:id="rId11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https://vk.com/etnosovet?w=wall-52106396_767</w:t>
              </w:r>
            </w:hyperlink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 ;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hyperlink r:id="rId12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https://vk.com/etnosovet?w=wall-52106396_764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4. В практике деятельности Этнического совета за период 2012 –2016 гг. сложились следующие 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секционные проекты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– мероприятия секций Студенческого этнического совета СКФУ: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A22E47" w:rsidRPr="00A22E47" w:rsidRDefault="00A22E47" w:rsidP="00B2790C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Литературно-музыкальная гостиная.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Организация и проведение концертных и интеллектуальных мероприятий (стихи, песни и танцы народов мира, интеллектуальные гостиные).</w:t>
            </w:r>
            <w:r w:rsidR="006403F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Гостиная предполагает фуршет для участников и гостей. Базой проведения являются музейные экспозиции Картиной галереи пейзажей П.М.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Гречишкина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, Ставропольского краевого музея-заповедника, музея-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усадьбы художника Н.А.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Ярощенко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и др. Гостиные носят тематический характер: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«День родного языка» (</w:t>
            </w:r>
            <w:hyperlink r:id="rId13" w:tgtFrame="_blank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http://www.ncfu.ru/index.php?newsid=4403</w:t>
              </w:r>
            </w:hyperlink>
            <w:r w:rsidR="006403F9">
              <w:rPr>
                <w:rFonts w:ascii="Times New Roman" w:eastAsia="Calibri" w:hAnsi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; </w:t>
            </w:r>
            <w:hyperlink r:id="rId14" w:history="1">
              <w:r w:rsidR="006403F9"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http://www.ncfu.ru/index.php?newsid=8339</w:t>
              </w:r>
            </w:hyperlink>
            <w:r w:rsidR="006403F9"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; </w:t>
            </w:r>
            <w:hyperlink r:id="rId15" w:history="1">
              <w:r w:rsidR="006403F9"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http://vk.com/club52106396?w=wall-52106396_424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), «Международный день гор» (</w:t>
            </w:r>
            <w:hyperlink r:id="rId16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http://www.ncfu.ru/index.php?newsid=6288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),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Этносвадьба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 (</w:t>
            </w:r>
            <w:hyperlink r:id="rId1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http://www.opengaz.ru/stat/zheniha-chut-ne-ukrali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;  </w:t>
            </w:r>
            <w:hyperlink r:id="rId18" w:history="1">
              <w:proofErr w:type="gramStart"/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http://www.stapravda.ru/20140924/instsenirovku_mezhetnicheskoy_internatsionalnoy_svadby_proveli_s_79618.html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«День рождения К. Хетагурова» (г. Ставрополь, 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дом-усадьб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художника Смирнова и мемориальной квартире К.Л. Хетагурова, 15 октября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2016)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В гостиных участвует молодёжный актив национально-культурных объединений и вузов Ставрополя. Способствуют этнокультурному развитию, формированию общероссийской идентичности, патриотическому воспитанию.</w:t>
            </w:r>
          </w:p>
          <w:p w:rsidR="00D40044" w:rsidRDefault="00A22E47" w:rsidP="00D40044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тренинги межэтнического взаимодействия.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Совет организует и проводит тренинги для студенческого актива, для проживающих в общежитиях вуза, для учащихся.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Тренинги направлены на формирование компетенций межэтнического взаимодействия; практическое овладение ценностями, нормами, правилами представителей другой культуры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</w:t>
            </w:r>
            <w:hyperlink r:id="rId19" w:tgtFrame="_blank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http://www.ncfu.ru/index.php?newsid=3474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; </w:t>
            </w:r>
            <w:hyperlink r:id="rId20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http://vk.com/club52106396?z=album-52106396_210357024</w:t>
              </w:r>
            </w:hyperlink>
            <w:r w:rsidR="006403F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; </w:t>
            </w:r>
            <w:hyperlink r:id="rId21" w:history="1">
              <w:r w:rsidR="006403F9" w:rsidRPr="00531AA2">
                <w:rPr>
                  <w:rStyle w:val="a3"/>
                  <w:rFonts w:ascii="Times New Roman" w:eastAsia="Calibri" w:hAnsi="Times New Roman"/>
                  <w:sz w:val="26"/>
                  <w:szCs w:val="26"/>
                  <w:lang w:eastAsia="ru-RU"/>
                </w:rPr>
                <w:t>https://vk.com/club52106396?w=wall-52106396_1154</w:t>
              </w:r>
            </w:hyperlink>
            <w:r w:rsidR="006403F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)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Проводятся и выездные 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семинары межэтнического общения студентов: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Этнодеревня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 казаков-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некрасовцев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и молокан (</w:t>
            </w:r>
            <w:hyperlink r:id="rId22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http://vk.com/album-52106396_181278302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), «Шолоховская весна» (станица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Вёщенская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Ростовской области (</w:t>
            </w:r>
            <w:hyperlink r:id="rId23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http://vk.com/club52106396?w=wall-52106396_112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; </w:t>
            </w:r>
            <w:hyperlink r:id="rId24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http://vk.com/club52106396?w=wall-52106396_106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), </w:t>
            </w:r>
            <w:proofErr w:type="gramEnd"/>
          </w:p>
          <w:p w:rsidR="00A22E47" w:rsidRPr="00A22E47" w:rsidRDefault="00D40044" w:rsidP="008E47E9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«Диалог»:</w:t>
            </w:r>
            <w:r w:rsidR="00D16E1B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форумы, семинары-совещания.</w:t>
            </w:r>
            <w:r w:rsidRPr="00D4004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D16E1B">
              <w:rPr>
                <w:rFonts w:ascii="Times New Roman" w:eastAsia="Calibri" w:hAnsi="Times New Roman"/>
                <w:sz w:val="26"/>
                <w:szCs w:val="26"/>
              </w:rPr>
              <w:t>Участие в форумах, п</w:t>
            </w:r>
            <w:r w:rsidR="00D16E1B"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роведение семинаров способствуют гармонизации межэтнического взаимодействия в молодёжной среде Ставропольского края, СКФО и ЮФО, презентации СКФУ как центра формирования общероссийской гражданской идентичности.</w:t>
            </w:r>
            <w:r w:rsid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</w:t>
            </w:r>
            <w:r w:rsidRPr="00D40044">
              <w:rPr>
                <w:rFonts w:ascii="Times New Roman" w:eastAsia="Calibri" w:hAnsi="Times New Roman"/>
                <w:sz w:val="26"/>
                <w:szCs w:val="26"/>
              </w:rPr>
              <w:t xml:space="preserve">еминар </w:t>
            </w:r>
            <w:r w:rsidR="00A22E47"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«Этническая толерантность на Северном Кавказе и студенческая молодежь» (Махачкала, Дербент, </w:t>
            </w:r>
            <w:hyperlink r:id="rId25" w:history="1">
              <w:r w:rsidR="00A22E47"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http://www.ncfu.ru/index.php?newsid=2621</w:t>
              </w:r>
            </w:hyperlink>
            <w:r w:rsidR="00A22E47"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Участие в 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Северо-Кавказско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молодежно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форум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«Машук-2016»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(Пятигорск), 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IX молодежн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ом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межконфессиональн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ом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форум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Ставропольского края </w:t>
            </w:r>
            <w:r w:rsid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Кавказ - наш общий дом</w:t>
            </w:r>
            <w:r w:rsid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 (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</w:t>
            </w:r>
            <w:r w:rsid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29.09.2016</w:t>
            </w:r>
            <w:r w:rsid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</w:t>
            </w:r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Солнечнодольск</w:t>
            </w:r>
            <w:proofErr w:type="spellEnd"/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Изобильненского</w:t>
            </w:r>
            <w:proofErr w:type="spellEnd"/>
            <w:r w:rsidR="00D16E1B" w:rsidRP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</w:t>
            </w:r>
            <w:r w:rsidR="00D16E1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II Молодежном этнокультурном лагере "Диалог культур"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26 сентября 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2 октября 2016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Калужская область, </w:t>
            </w:r>
            <w:proofErr w:type="spellStart"/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Этномир</w:t>
            </w:r>
            <w:proofErr w:type="spellEnd"/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), М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еждународном молодежном и экспертном</w:t>
            </w:r>
            <w:proofErr w:type="gramEnd"/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форуме</w:t>
            </w:r>
            <w:proofErr w:type="gramEnd"/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"Форос" в Абхазии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(2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4 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30 сентября 2016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</w:t>
            </w:r>
            <w:r w:rsidR="008E47E9" w:rsidRP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Абхазия, Гагры</w:t>
            </w:r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A22E47"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  <w:hyperlink r:id="rId26" w:history="1">
              <w:r w:rsidRPr="00531AA2">
                <w:rPr>
                  <w:rStyle w:val="a3"/>
                  <w:rFonts w:ascii="Times New Roman" w:eastAsia="Calibri" w:hAnsi="Times New Roman"/>
                  <w:sz w:val="26"/>
                  <w:szCs w:val="26"/>
                  <w:lang w:eastAsia="ru-RU"/>
                </w:rPr>
                <w:t>https://vk.com/club52106396?w=wall-52106396_1149</w:t>
              </w:r>
            </w:hyperlink>
            <w:r w:rsidR="008E47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).</w:t>
            </w:r>
            <w:r w:rsidR="00A22E47"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2E47" w:rsidRPr="00A22E47" w:rsidRDefault="00A22E47" w:rsidP="00A22E47">
            <w:pPr>
              <w:tabs>
                <w:tab w:val="left" w:pos="34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A22E47" w:rsidRPr="00A22E47" w:rsidRDefault="00A22E47" w:rsidP="00A22E47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Выставки.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Особая роль в воспитательной работе принадлежит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выставочно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-презентационной деятельности.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Этносовет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формирует и экспонирует этнографические, патриотические и военно-патриотические выставки в вузе за его пределами (Парк Победы, Дворец культуры и спорта города Ставрополь). В частности проведены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фото-выставки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Этносовета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СКФУ», «Лицо Победы», «Защитник Отечества» (23 февраля), репродукций картин российских художников «Краса России» (8 Марта), семейных реликвий студенческой молодёжи СКФУ «Кавказ. Семья.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Во Славу России» (</w:t>
            </w:r>
            <w:hyperlink r:id="rId2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http://www.ncfu.ru/index.php?newsid=5256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), «Побратимы» (Всемирный день породненных городов), выставки реликвий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Великой Отечественной войны «Осколки войны» (</w:t>
            </w:r>
            <w:hyperlink r:id="rId28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http://www.ncfu.ru/index.php?newsid=5040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, </w:t>
            </w:r>
            <w:hyperlink r:id="rId29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http://www.ncfu.ru/index.php?newsid=4991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30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http://www.ncfu.ru/index.php?newsid=5034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,   </w:t>
            </w:r>
            <w:hyperlink r:id="rId31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http://www.ncfu.ru/index.php?newsid=7046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),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«Мир шкатулок» (</w:t>
            </w:r>
            <w:hyperlink r:id="rId32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</w:t>
              </w:r>
              <w:proofErr w:type="gramEnd"/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gramStart"/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ru/index.php?newsid=4696</w:t>
              </w:r>
            </w:hyperlink>
            <w:r w:rsidRPr="00A22E47">
              <w:rPr>
                <w:rFonts w:ascii="Times New Roman" w:eastAsia="Calibri" w:hAnsi="Times New Roman"/>
                <w:color w:val="0000FF"/>
                <w:sz w:val="26"/>
                <w:szCs w:val="26"/>
                <w:u w:val="single"/>
              </w:rPr>
              <w:t>)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, «Гжель» (</w:t>
            </w:r>
            <w:hyperlink r:id="rId33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http://vk.com/album-52106396_206589102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), изделий мастеров декоративно-прикладного искусства Ставрополья (</w:t>
            </w:r>
            <w:hyperlink r:id="rId34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http://www.ncfu.ru/index.php?newsid=4227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), этнографические выставки (</w:t>
            </w:r>
            <w:hyperlink r:id="rId35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http://vk.com/album-52106396_206589350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 и др. Выставки направлены популяризацию историко-культурного, природно-ландшафтного наследия региона и России в целом, консолидацию культурных традиций народов, формирование общероссийской идентичности, патриотическое воспитание, этнокультурное развитие.</w:t>
            </w:r>
            <w:proofErr w:type="gramEnd"/>
          </w:p>
          <w:p w:rsidR="00A22E47" w:rsidRPr="00A22E47" w:rsidRDefault="00A22E47" w:rsidP="00A22E47">
            <w:pPr>
              <w:tabs>
                <w:tab w:val="left" w:pos="34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A22E47" w:rsidRPr="00A22E47" w:rsidRDefault="00A22E47" w:rsidP="00D53393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Этическая комиссия.  </w:t>
            </w:r>
            <w:r w:rsidRPr="00A22E47">
              <w:rPr>
                <w:rFonts w:ascii="Times New Roman" w:hAnsi="Times New Roman"/>
                <w:sz w:val="26"/>
                <w:szCs w:val="26"/>
              </w:rPr>
              <w:t>Проблемы межкультурного взаимодействия и формирования общероссийской гражданской идентичности актуальны в молодёжной среде СКФО. У значительной части молодёжи региона слабо развиты навыки межэтнического общения, социализация в поликультурной среде, имеет место противоречивый подход к институтам социального контроля. Вместе с тем разные народы России объединяют единые этические ценности, на Северном Кавказе в условиях традиционалистских обще</w:t>
            </w:r>
            <w:proofErr w:type="gramStart"/>
            <w:r w:rsidRPr="00A22E47">
              <w:rPr>
                <w:rFonts w:ascii="Times New Roman" w:hAnsi="Times New Roman"/>
                <w:sz w:val="26"/>
                <w:szCs w:val="26"/>
              </w:rPr>
              <w:t>ств сл</w:t>
            </w:r>
            <w:proofErr w:type="gramEnd"/>
            <w:r w:rsidRPr="00A22E47">
              <w:rPr>
                <w:rFonts w:ascii="Times New Roman" w:hAnsi="Times New Roman"/>
                <w:sz w:val="26"/>
                <w:szCs w:val="26"/>
              </w:rPr>
              <w:t xml:space="preserve">авян (казаков), горцев, туркмен, ногайцев, калмыков и других эти вечные ценности наиболее сохранились. Этическая комиссия призвана способствовать адаптации приезжей молодёжи к региону учёбы; разъяснять многонациональной молодёжи правила поведения в вузе, в общественных местах города, в крае и регионе, для иностранных студентов – в Российской Федерации; соблюдать принятые по инициативе и активном </w:t>
            </w:r>
            <w:proofErr w:type="gramStart"/>
            <w:r w:rsidRPr="00A22E47">
              <w:rPr>
                <w:rFonts w:ascii="Times New Roman" w:hAnsi="Times New Roman"/>
                <w:sz w:val="26"/>
                <w:szCs w:val="26"/>
              </w:rPr>
              <w:t>участии</w:t>
            </w:r>
            <w:proofErr w:type="gramEnd"/>
            <w:r w:rsidRPr="00A22E47">
              <w:rPr>
                <w:rFonts w:ascii="Times New Roman" w:hAnsi="Times New Roman"/>
                <w:sz w:val="26"/>
                <w:szCs w:val="26"/>
              </w:rPr>
              <w:t xml:space="preserve"> Этнического совета СКФУ «Этический кодекс студентов СКФУ» (28.02.2014 г.</w:t>
            </w:r>
            <w:r w:rsidR="00D5339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36" w:history="1">
              <w:r w:rsidR="00D53393" w:rsidRPr="0085342C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http://www.ncfu.ru/index.php?do=static&amp;page=eticheskiy-kodeks-studentov-skfu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</w:rPr>
              <w:t>) и «Этический кодекс молодого гражданина России (жителя Северного Кавказа)» (29.07.2015 г., молодёжный форум «Машук»</w:t>
            </w:r>
            <w:r w:rsidR="00D5339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37" w:history="1">
              <w:r w:rsidR="00D53393" w:rsidRPr="0085342C">
                <w:rPr>
                  <w:rStyle w:val="a3"/>
                  <w:rFonts w:ascii="Times New Roman" w:hAnsi="Times New Roman"/>
                  <w:sz w:val="26"/>
                  <w:szCs w:val="26"/>
                </w:rPr>
                <w:t>http://gsxt.ru/images/Docymenti/ProtivodTerror/EtnichKodexs.pdf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A22E47" w:rsidRPr="00A22E47" w:rsidRDefault="00A22E47" w:rsidP="00A22E47">
            <w:pPr>
              <w:tabs>
                <w:tab w:val="left" w:pos="34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A22E47" w:rsidRPr="00B2790C" w:rsidRDefault="00A22E47" w:rsidP="00B2790C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790C">
              <w:rPr>
                <w:rFonts w:ascii="Times New Roman" w:eastAsia="Calibri" w:hAnsi="Times New Roman"/>
                <w:b/>
                <w:sz w:val="26"/>
                <w:szCs w:val="26"/>
              </w:rPr>
              <w:t>Милосердие.</w:t>
            </w:r>
            <w:r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 Популяризация духовных ценностей народов России, - уважение к старшим, забота о младших, - благотворительная помощь престарелым, инвалидам и детям-сиротам. Члены этнического совета СКФУ с 2014 года регулярно посещают и оказывают помощь пациентам Ставропольского краевого геронтологического центра (</w:t>
            </w:r>
            <w:hyperlink r:id="rId38" w:history="1">
              <w:r w:rsidRPr="00B2790C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https://vk.com/etnosovet?w=wall-52106396_713</w:t>
              </w:r>
            </w:hyperlink>
            <w:r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), воспитанникам школы-интерната с. </w:t>
            </w:r>
            <w:proofErr w:type="spellStart"/>
            <w:r w:rsidRPr="00B2790C">
              <w:rPr>
                <w:rFonts w:ascii="Times New Roman" w:eastAsia="Calibri" w:hAnsi="Times New Roman"/>
                <w:sz w:val="26"/>
                <w:szCs w:val="26"/>
              </w:rPr>
              <w:t>Сенгилевского</w:t>
            </w:r>
            <w:proofErr w:type="spellEnd"/>
            <w:r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B2790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hyperlink r:id="rId39" w:history="1">
              <w:r w:rsidRPr="00B2790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http://vk.com/club52106396?w=wall-52106396_352</w:t>
              </w:r>
            </w:hyperlink>
            <w:r w:rsidRPr="00B2790C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40" w:history="1">
              <w:r w:rsidRPr="00B2790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http://vk.com/club52106396?z=album-52106396_208090341</w:t>
              </w:r>
            </w:hyperlink>
            <w:r w:rsidRPr="00B2790C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41" w:history="1">
              <w:r w:rsidRPr="00B2790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http://vk.com/club52106396?w=wall-52106396_348</w:t>
              </w:r>
            </w:hyperlink>
            <w:r w:rsidRPr="00B2790C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42" w:history="1">
              <w:proofErr w:type="gramStart"/>
              <w:r w:rsidRPr="00B2790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http://vk.com/album-52106396_232722290</w:t>
              </w:r>
            </w:hyperlink>
            <w:r w:rsidRPr="00B2790C">
              <w:rPr>
                <w:rFonts w:ascii="Times New Roman" w:eastAsia="Calibri" w:hAnsi="Times New Roman"/>
                <w:sz w:val="24"/>
                <w:szCs w:val="24"/>
              </w:rPr>
              <w:t>),</w:t>
            </w:r>
            <w:r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 Детского дома для детей с ограниченными возможностями здоровья, оставшихся без попечения родителей (</w:t>
            </w:r>
            <w:hyperlink r:id="rId43" w:history="1">
              <w:r w:rsidRPr="00B2790C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https://vk.com/etnosovet?w=wall-52106396_776</w:t>
              </w:r>
            </w:hyperlink>
            <w:r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;  </w:t>
            </w:r>
            <w:hyperlink r:id="rId44" w:history="1">
              <w:r w:rsidRPr="00B2790C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http://vk.com/club52106396?w=wall-52106396_812</w:t>
              </w:r>
            </w:hyperlink>
            <w:r w:rsidRPr="00B2790C"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</w:rPr>
              <w:t xml:space="preserve">Ставропольского краевого геронтологического центра «Международный день пожилого человека» </w:t>
            </w:r>
            <w:r w:rsidR="00B2790C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</w:rPr>
              <w:t>1 октября</w:t>
            </w:r>
            <w:r w:rsidR="00B2790C">
              <w:rPr>
                <w:rFonts w:ascii="Times New Roman" w:eastAsia="Calibri" w:hAnsi="Times New Roman"/>
                <w:sz w:val="26"/>
                <w:szCs w:val="26"/>
              </w:rPr>
              <w:t xml:space="preserve"> 2016).</w:t>
            </w:r>
            <w:proofErr w:type="gramEnd"/>
          </w:p>
          <w:p w:rsidR="00A22E47" w:rsidRPr="00A22E47" w:rsidRDefault="00A22E47" w:rsidP="00A22E47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Чайхана.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 2014 г. члены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Этносовета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организуют чайные фестивали в городском Парке Победы, на которых всех желающих угощают (бесплатно) своим любимым чаем - чаем своих родных мест. Представлены азербайджанский, калмыцкий, ташкентский, краснодарский, горный домбайский и дагестанский чай; географию чайной коллекции дополняют Цейлон, Индия, Китай, травяные сборы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Алтая и Дона. Кипяток из русского расписного самовара и разнообразные сорта чая согревают душу и тело горожан и гостей краевой столицы. Презентуется морально-этические ценности народов России, СКФУ как ведущая площадка межкультурного диалога. Организация массовых чаепитий приурочена к 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Международному дню чая (</w:t>
            </w:r>
            <w:hyperlink r:id="rId45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http://www.ncfu.ru/index.php?newsid=6289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); Дню Конституции России (</w:t>
            </w:r>
            <w:hyperlink r:id="rId46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http://www.ncfu.ru/index.php?newsid=6289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); Масленице (</w:t>
            </w:r>
            <w:hyperlink r:id="rId4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https://vk.com/etnosovet?w=wall-52106396_753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);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Всемирному дню здоровья (</w:t>
            </w:r>
            <w:hyperlink r:id="rId4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https://vk.com/album-76879899_230836737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). Члены секции «Чайхана» - постоянные участники проведения угощений на организуемых Советом гостиных и других мероприятий.</w:t>
            </w:r>
          </w:p>
          <w:p w:rsidR="00A22E47" w:rsidRPr="00A22E47" w:rsidRDefault="00A22E47" w:rsidP="00A22E47">
            <w:pPr>
              <w:tabs>
                <w:tab w:val="left" w:pos="34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Витязи.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Демонстрация военно-патриотического, интернационалистского и правового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воспитания многонациональной студенческой молодёжи СКФУ, проведение и участие в 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военно-патриотических мероприятиях (г. Курган, «Молодёжь против терроризма», </w:t>
            </w:r>
            <w:hyperlink r:id="rId49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http://www.ncfu.ru/index.php?newsid=3230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, </w:t>
            </w:r>
            <w:hyperlink r:id="rId50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http://www.ncfu.ru/index.php?do=static&amp;page=bezvinnym-zhertvam-terrora-vechnaya-pamyat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, </w:t>
            </w:r>
            <w:hyperlink r:id="rId51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http://wmorink.at.ua/news/molodezh_protiv_terrorizma/2014-01-02-197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г. Ставрополь, игра «10 рота», </w:t>
            </w:r>
            <w:hyperlink r:id="rId52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http://www.ncfu.ru/index.php?newsid=5188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53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http://vk.com/etnosovet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сотрудничество с </w:t>
            </w:r>
            <w:proofErr w:type="gramStart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военно-патриотическим</w:t>
            </w:r>
            <w:proofErr w:type="gramEnd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объединениями и клубами («Русские витязи», </w:t>
            </w:r>
            <w:hyperlink r:id="rId54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http://www.ncfu.ru/index.php?newsid=5118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55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http://vk.com/album-52106396_232713451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);   поздравление ветеранов Великой Отечественной войны (</w:t>
            </w:r>
            <w:hyperlink r:id="rId56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http://www.ncfu.ru/7078-studenty-skfu-pozdravili-veteranov-pedagogov.html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); п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осещение Студенческим этническим советом музея Школы полиции (</w:t>
            </w:r>
            <w:hyperlink r:id="rId5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https://vk.com/etnosovet?w=wall-52106396_760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); участие в городских торжественных собраниях, посвящённому Дню памяти воинов-интернационалистов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ab/>
              <w:t xml:space="preserve"> 15 февраля, Дню начала вывода Ограниченного контингента советских войск из Афганистана 15 мая </w:t>
            </w:r>
            <w:hyperlink r:id="rId5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https://www.youtube.com/watch?v=Nvl16rdunLk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; </w:t>
            </w:r>
            <w:hyperlink r:id="rId59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http://vk.com/album-52106396_232115483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 и др.</w:t>
            </w:r>
          </w:p>
          <w:p w:rsidR="00A22E47" w:rsidRPr="00A22E47" w:rsidRDefault="00A22E47" w:rsidP="00A22E47">
            <w:pPr>
              <w:tabs>
                <w:tab w:val="left" w:pos="34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B2790C">
            <w:p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Хранители.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Студенческий этнический совет СКФУ – коллективный член Ставропольского краевого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отделения Всероссийского общества охраны памятников истории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и культуры. Организация и участие в мероприятиях по сохранению и популяризации историко-культурного и природно-ландшафтного наследия России.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Только в 2016 г. проведены: субботник в доме-музее художника Смирнова с мемориальной квартирой К.Л. Хетагурова, посещение церквей окрестностей г. Ставрополя </w:t>
            </w:r>
            <w:hyperlink r:id="rId60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https://vk.com/etnosovet?w=wall-52106396_788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, участие членов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Этносовета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в открытии памятника Ф.И. Шаляпину (г. Кисловодск, </w:t>
            </w:r>
            <w:hyperlink r:id="rId61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https://vk.com/etnosovet?w=wall-52106396_782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), участие в торжественном собрании, посвящённому Международному дню памятников и исторических мест и 50-летию Всероссийского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общества охраны памятников истории и культуры (</w:t>
            </w:r>
            <w:hyperlink r:id="rId62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https://vk.com/etnosovet?w=wall-52106396_785</w:t>
              </w:r>
            </w:hyperlink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 ;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hyperlink r:id="rId63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https://vk.com/etnosovet?w=wall-52106396_769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 w:rsidR="00B2790C">
              <w:rPr>
                <w:rFonts w:ascii="Times New Roman" w:eastAsia="Calibri" w:hAnsi="Times New Roman"/>
                <w:sz w:val="26"/>
                <w:szCs w:val="26"/>
              </w:rPr>
              <w:t>; о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</w:rPr>
              <w:t>рганизация и проведение субботника в доме-усадьбе художника Смирнова и мемориальной квартире К.Л. Хетагурова</w:t>
            </w:r>
            <w:r w:rsidR="00B2790C">
              <w:rPr>
                <w:rFonts w:ascii="Times New Roman" w:eastAsia="Calibri" w:hAnsi="Times New Roman"/>
                <w:sz w:val="26"/>
                <w:szCs w:val="26"/>
              </w:rPr>
              <w:t xml:space="preserve"> (г. Ставрополь, 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</w:rPr>
              <w:t>8 октября</w:t>
            </w:r>
            <w:r w:rsidR="00B2790C">
              <w:rPr>
                <w:rFonts w:ascii="Times New Roman" w:eastAsia="Calibri" w:hAnsi="Times New Roman"/>
                <w:sz w:val="26"/>
                <w:szCs w:val="26"/>
              </w:rPr>
              <w:t xml:space="preserve"> 2016)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</w:p>
          <w:p w:rsidR="00A22E47" w:rsidRPr="00A22E47" w:rsidRDefault="00A22E47" w:rsidP="00A22E47">
            <w:pPr>
              <w:tabs>
                <w:tab w:val="left" w:pos="34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Биоскоп-театр.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ab/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Секция Студенческого этнического совета СКФУ создана в целях использования кинематографического и театрального наследия для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культурно-эстетического воспитания, гармонизации межэтнического взаимодействия в студенческого среде.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Проведён «круглый стол» для студенческого актива г. Ставрополя «Кино и массовая культура: зеркало и поучительный пример межэтнического и межконфессионального взаимодействия», посвящённый Году кинематографа в России и Дню работника культуры (</w:t>
            </w:r>
            <w:hyperlink r:id="rId64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http://www.ncfu.ru/index.php?newsid=8626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). </w:t>
            </w:r>
          </w:p>
          <w:p w:rsidR="00A22E47" w:rsidRPr="00A22E47" w:rsidRDefault="00A22E47" w:rsidP="00A22E47">
            <w:pPr>
              <w:tabs>
                <w:tab w:val="left" w:pos="34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 рамках деятельности секции «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Исследовательская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 реализуются краткосрочные исследовательские проекты, которые докладываются на форумах и научно-практических конференциях.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В частности, члены Совета выступили на конференциях «Сталинградская битва в судьбах народов» (г. Волгоград,  2013 г., </w:t>
            </w:r>
            <w:hyperlink r:id="rId65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http://www.ncfu.ru/index.php?newsid=1363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), «Социокультурное пространство Юга России: межнациональное и межконфессиональное взаимодействие» (г. Волгоград, 2015), «Путь в науку» (г. Ростов-на-Донгу, 2016 г., </w:t>
            </w:r>
            <w:hyperlink r:id="rId66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http://www.ncfu.ru/index.php?newsid=8599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), форумах «Диалог и толерантность» (г. Владикавказ, 2013 г., </w:t>
            </w:r>
            <w:hyperlink r:id="rId6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</w:t>
              </w:r>
              <w:proofErr w:type="gramEnd"/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.ncfu.ru/index.php?newsid=2176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),  "Современное общество: к социальному единству, культуре и миру" (г. Ставрополь, 2016 г., </w:t>
            </w:r>
            <w:hyperlink r:id="rId6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https://vk.com/etnosovet?w=wall-52106396_772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; </w:t>
            </w:r>
            <w:hyperlink r:id="rId69" w:history="1">
              <w:proofErr w:type="gramStart"/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https://vk.com/etnosovet?w=wall-52106396_775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), «Диалог культур как фактор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полиэтноконфессионального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мира и согласия на Северном Кавказе» (г. Ставрополь, 2014 г.,  </w:t>
            </w:r>
            <w:hyperlink r:id="rId70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http://vk.com/club52106396?w=wall-52106396_108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  и др. Студенты изучают исторический опыт межнационального взаимодействия в формировании и защите России, презентуют практики патриотического и военно-патриотического воспитания, гармонизации межэтнического взаимодействия, формирования общероссийской гражданской идентичности, противодействия идеологии экстремизма и терроризма.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A22E47" w:rsidRPr="00A22E47" w:rsidTr="004F0856">
        <w:tc>
          <w:tcPr>
            <w:tcW w:w="0" w:type="auto"/>
            <w:shd w:val="clear" w:color="auto" w:fill="auto"/>
          </w:tcPr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lastRenderedPageBreak/>
              <w:t>СОВМЕСТНО С ДРУГИМИ СТРУКТУРАМИ СКФУ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реализованы следующие мероприятия и проекты: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t>краткосрочные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1. «</w:t>
            </w:r>
            <w:proofErr w:type="spellStart"/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Этномир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В рамках деятельности секции «Тренинги» 25-30 ноября 2015 г. организован и проведён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выездной семинар межэтнического общения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студенческого актива СКФУ (43 студента) в Москву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(Кремль, «Музей Востока», «Центр мировых религий») и этнографический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парк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Этномир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 (Калужская область) </w:t>
            </w:r>
            <w:hyperlink r:id="rId71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http://www.ncfu.ru/index.php?newsid=8042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. Цель – формирование компетенций межэтнического и межконфессионального взаимодействия молодёжи, формирование общероссийской гражданской идентичности, этнокультурное развитие народов России. 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2. «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Этический кодекс студентов СКФУ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». По инициативе Студенческого этнического совета СКФУ в рамках деятельности его секции «Этическая комиссия» и во исполнение резолюции Первого фестиваля культур народов Северного Кавказа «СКФУ: Дом дружбы» был составлен, обсуждён и 28 февраля 2014 г. принят на общеуниверситетском референдуме  «Этический кодекс студентов СКФУ»  </w:t>
            </w:r>
            <w:r w:rsidRPr="00A22E47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hyperlink r:id="rId72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http://www.ncfu.ru/index.php?newsid=4277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,   </w:t>
            </w:r>
            <w:hyperlink r:id="rId73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http://www.ncfu.ru/index.php?newsid=4442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).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Данный документ освещает моральные нормы поведения в университете, права и обязанности студента университета, рекомендации по поведению в общественных местах. С начала 2015-2016 учебного года со всеми студентам Университета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посредством раздаточных материалов, проведенных бесед, кураторских часов и т.п. были рассмотрены и разъяснены положения «Этического кодекса» и основные действующие нормативные акты университета, регулирующие правила поведения в стенах вуза. </w:t>
            </w:r>
            <w:bookmarkStart w:id="0" w:name="_GoBack"/>
            <w:bookmarkEnd w:id="0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A22E47" w:rsidRPr="00A22E47" w:rsidTr="004F0856">
        <w:tc>
          <w:tcPr>
            <w:tcW w:w="0" w:type="auto"/>
            <w:shd w:val="clear" w:color="auto" w:fill="auto"/>
          </w:tcPr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lastRenderedPageBreak/>
              <w:t>долгосрочные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Студенческим этническим советом инициирован </w:t>
            </w:r>
            <w:r w:rsidRPr="00A22E4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фестиваль культур народов Северного Кавказа «СКФУ: Дом дружбы».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Он направлен на популяризацию идей толерантности, формирование культуры межнационального общения, поддержание интереса и уважения к духовно-нравственным и культурным ценностям народов Северного Кавказа, Российской Федерации в целом и других стран, сохранение их культурного наследия, формирование общероссийской гражданской идентичности, укрепление прочных творческих региональных связей в области народного творчества.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На протяжении двух фестивальных недель каждый день проходят различные мероприятия: молодежная акция «В единстве наша сила!» в День народного единства, студенческая межвузовская конференция,  турнир народных игр «Богатырская сила», ярмарка ремесел, Историко-географическая игра-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Чемпионат по борьбе, Карнавал национальной кухни, Концерт фольклорного творчества «Хоровод Дружбы», Интеллектуальная игра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брейн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-ринг, литературная гостиная, Этнографическая выставка, состязание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шашлычников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посвящённый Дню студентов гала-концерт фестиваля. 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Особенностью фестиваля является активное участие в каждом мероприятии студентов-представителей разных этносов, Дни культур отдельных этносов не проводятся в рамках фестиваля. Даже в днях национальной кухни типичные блюда разных народов готовятся командами из представителей разных этносов.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Первый фестиваль «СКФУ: Дом дружбы» 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был проведён 4-15 ноября 2013 г.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В фестивале приняли активное участие студенты Карачаево-Черкесского государственного университета, Северо-Осетинского государственного университета, Кабардино-Балкарского государственного университета, Ставропольского государственного педагогического института, Института Дружбы народов Кавказа, студенты зарубежных стран, обучающиеся в СКФУ.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A22E47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резолюции 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фестиваля инициировали написание и принятие Этического кодекса студентов СКФУ, ежегодное проведение фестиваля «СКФУ: Дом дружбы», организацию и участие студенческой молодёжи в форумах, акциях, проектах, фестивалях, конференциях, грантах, социальных и медиа-проектах и других мероприятиях, издание методической литературы, направленных на популяризацию историко-культурного и природно-ландшафтного наследия народов России, выполнение Федеральной целевой программы «Укрепление единства российской нации и этнокультурное развитие народов России».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hyperlink r:id="rId74" w:tgtFrame="_blank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http://www.ncfu.ru/index.php?newsid=3787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hyperlink r:id="rId75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http://www.ncfu.ru/index.php?newsid=3608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 </w:t>
            </w:r>
            <w:hyperlink r:id="rId76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http://vk.com/album204701460_182792001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</w:t>
            </w:r>
            <w:hyperlink r:id="rId77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http://vk.com/album204701460_182746908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78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http://vk.com/album204701460_182746737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79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http://vk.com/album204701460_182184293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22E4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Видео-материалы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:  гала-концерт фестиваля (</w:t>
            </w:r>
            <w:hyperlink r:id="rId80" w:tgtFrame="_blank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http://www.youtube.com/watch?v=FL-jGS9Zgj4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); фильм о фестивале (</w:t>
            </w:r>
            <w:hyperlink r:id="rId81" w:tgtFrame="_blank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http://www.youtube.com/watch?v=PLI0KZr21K0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– лауреат </w:t>
            </w:r>
            <w:r w:rsidRPr="00A22E47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степени в номинации «Лучший телевизионный фильм» VI Всероссийского фестиваля видеофильмов по народному творчеству, традиционной культуре и этнографии «От чистого истока»,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Ольхонский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 Иркутской области 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</w:t>
            </w:r>
            <w:hyperlink r:id="rId82" w:tgtFrame="_blank" w:history="1">
              <w:r w:rsidRPr="00A22E47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http://mkrf.ru/press-tsentr/news/region/detail.php?id=516222</w:t>
              </w:r>
            </w:hyperlink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). 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A22E47" w:rsidRPr="00A22E47" w:rsidTr="004F0856">
        <w:tc>
          <w:tcPr>
            <w:tcW w:w="0" w:type="auto"/>
            <w:shd w:val="clear" w:color="auto" w:fill="auto"/>
          </w:tcPr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lastRenderedPageBreak/>
              <w:t>СОВМЕСТНО С ВНЕШНИМИ ПАРТНЕРАМИ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реализуются проекты и мероприятия: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t>краткосрочные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1.В рамках реализации направления «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Диалог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» деятельности секций Студенческого этнического Совета СКФУ «Исследовательская», «Лекторская» и «Тренинги» реализуются семинары, выездные мероприятия и сотрудничество межэтнического общения с целью патриотического воспитания, гармонизации межэтнического общения молодёжи, этнокультурного развития, презентации СКФУ, развития межрегиональных связей и взаимодействия с учреждениями, противодействия идеологии экстремизма:</w:t>
            </w:r>
          </w:p>
          <w:p w:rsidR="00A22E47" w:rsidRPr="00A22E47" w:rsidRDefault="00A22E47" w:rsidP="00A22E47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взаимодействие с</w:t>
            </w: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t xml:space="preserve"> органами власти и общероссийскими политическими партиями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: участие в заседании консультативного совета по вопросам национально-этнических отношений при администрации г. Ставрополя (19 февраля 2016 г.); проведение совместно с Комитетом Ставропольского края по делам национальностей и казачества круглого стола для студенческого актива города «Гармонизация межнациональных отношений и укрепление российской гражданской идентичности молодежи Ставропольского края: проблемы и пути их преодоления» (21 декабря 2015 г.,  </w:t>
            </w:r>
            <w:hyperlink r:id="rId83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http://www.ncfu.ru/index.php?newsid=8154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участие в заседаниях Патриотической платформы Ставропольского отделения партии «Единая Россия» «Противодействие пропаганде экстремистских и террористических организаций» (12 ноября 2015 г.) и   «Культура межнациональных отношений в молодежной среде. Проблемы и пути их решения» (5 марта 2014 г., </w:t>
            </w:r>
            <w:hyperlink r:id="rId84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http://vk.com/club52106396?w=wall-52106396_39</w:t>
              </w:r>
            </w:hyperlink>
            <w:proofErr w:type="gramStart"/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85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http://vk.com/club52106396?w=wall-52106396_44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A22E47" w:rsidRPr="00A22E47" w:rsidRDefault="00A22E47" w:rsidP="00A22E47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взаимодействие с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t>Всероссийским межнациональным союзом молодежи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: участие во Всероссийском межнациональном студенческом форуме «Российский студент-2012» (г. Воронеж, 23-24 ноября 2012 г.), Всероссийской межнациональной молодежной конференции «Развитие структур студенческого самоуправления на интернациональной основе в образовательных учреждениях высшего и среднего профессионального образования, как способ воспитания гражданской идентичности у молодежи» (Москва,   27 мая 2013 г.), приглашение и встреча на форуме «Машук-2015» (г. Пятигорск)  председателя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Союза К.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Хуртаева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и его заместителя А.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Минцаева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A22E47" w:rsidRPr="00A22E47" w:rsidRDefault="00A22E47" w:rsidP="00A22E47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совместно с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t>Президиумом Ассамблеи народов России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проведение в качестве модераторов Северо-Кавказского окружного семинара и проектной сессии «Дружба народов – единство России: формирование общероссийской гражданской идентичности и укрепление духовной общности россиян» (</w:t>
            </w:r>
            <w:hyperlink r:id="rId86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http://www.ncfu.ru/index.php?newsid=4881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).</w:t>
            </w:r>
          </w:p>
          <w:p w:rsidR="00A22E47" w:rsidRPr="00A22E47" w:rsidRDefault="00A22E47" w:rsidP="00A22E47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совместные проекты и мероприятия с информационно-библиотечным Центром «Диалог»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t>Ставропольской краевой научной универсальной библиотеки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(г. Ставрополь): открытие выставки «Россия – Греция», посвящённой Году Греции в России и Дню независимости Греции (25 марта 2016 г., </w:t>
            </w:r>
            <w:hyperlink r:id="rId8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https://vk.com/etnosovet?w=wall-52106396_759</w:t>
              </w:r>
            </w:hyperlink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)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; торжественная встреча «Славный сын Осетии…», посвящённая К.Л. Хетагурову (05 апреля 2016 г., </w:t>
            </w:r>
            <w:hyperlink r:id="rId8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http://www.skunb.ru/node/6528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участие в Торжественном заседании, посвящённом 5-летию информационно-библиотечного Центра «Диалог» (26 апреля 2016  г., </w:t>
            </w:r>
            <w:hyperlink r:id="rId89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http://www.skunb.ru/node/6595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;  </w:t>
            </w:r>
            <w:hyperlink r:id="rId90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https://vk.com/etnosovet?w=wall-52106396_787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 </w:t>
            </w:r>
          </w:p>
          <w:p w:rsidR="00A22E47" w:rsidRPr="00A22E47" w:rsidRDefault="00A22E47" w:rsidP="00A22E47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совместно с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t>Южным федеральным университетом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организация и проведение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автопробега «Мы едины» научно-образовательного, социокультурного и просветительского фестиваля  «Мир Кавказу» по СКФО, ЮФО, КФО (28 сентября – 13 октября 2014 г., </w:t>
            </w:r>
            <w:hyperlink r:id="rId91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http://www.ncfu.ru/index.php?newsid=6155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</w:t>
            </w:r>
            <w:hyperlink r:id="rId92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http://www.ncfu.ru/index.php?newsid=5677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</w:t>
            </w:r>
            <w:hyperlink r:id="rId93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http://www.ncfu.ru/index.php?do=static&amp;page=molodezh-severnogo-kavkaza-uchastvuet-v-nauchnom-avtoprobege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proofErr w:type="gramStart"/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http://www.ncfu.ru/index.php?newsid=5769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</w:t>
            </w:r>
            <w:hyperlink r:id="rId95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http://www.ncfu.ru/index.php?do=static&amp;page=avtoprobeg-nado-rasshiryat-obschenie-i-obmenivatsya-horosh-opyton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</w:t>
            </w:r>
            <w:hyperlink r:id="rId96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http://www.opengaz.ru/stat/udarili-avtoprobegom-nauchnym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A22E47" w:rsidRPr="00A22E47" w:rsidRDefault="00A22E47" w:rsidP="00B2790C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организация и участие во встречах межэтнической молодёжи в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  <w:lang w:eastAsia="ru-RU"/>
              </w:rPr>
              <w:t>национально-культурных объединениях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г. Ставрополя: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Армянская национально-культурная автономия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Наири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 (праздник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Терендез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, 13 февраля 2016 г., </w:t>
            </w:r>
            <w:hyperlink r:id="rId9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http://www.opengaz.ru/stat/lyubi-molis-tancuy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Культурный центр народов Дагестана в Ставропольском крае (4 февраля 2016 г., </w:t>
            </w:r>
            <w:hyperlink r:id="rId9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http://dagstav.ru/novosti/strong-font-color-red-opredeleny-prioritety-na-2016-god-font-strong-br-em-04-02-2016-g-em-br-v-stavropole-proshla-otchyotnaya-konferenciya-kulturnogo-centra-narodov-dagestana-v-stavr.html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)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; 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праздничн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ая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 культур народов КЧР и КБР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«Братство без границ»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08.09.2016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Концертный зал </w:t>
            </w:r>
            <w:r w:rsidR="00B2790C" w:rsidRP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г. Ставрополя</w:t>
            </w:r>
            <w:r w:rsidR="00B279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) 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 др.;</w:t>
            </w:r>
          </w:p>
          <w:p w:rsidR="00A22E47" w:rsidRPr="00A22E47" w:rsidRDefault="00A22E47" w:rsidP="00A22E47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при поддержке Департамента культуры, туризма и охраны объектов культурного наследия Вологодской области члены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Этносовета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СКФУ приняли участие в этнокультурном форуме «ВОЛОГОДСКИЙ СОБОР» (май 2014 г., </w:t>
            </w:r>
            <w:hyperlink r:id="rId99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http://www.ncfu.ru/index.php?newsid=5175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2. В рамках деятельности секции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Этносовета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«Гостиная» реализованы:</w:t>
            </w:r>
          </w:p>
          <w:p w:rsidR="00A22E47" w:rsidRPr="00A22E47" w:rsidRDefault="00A22E47" w:rsidP="00A22E47">
            <w:pPr>
              <w:numPr>
                <w:ilvl w:val="0"/>
                <w:numId w:val="5"/>
              </w:numPr>
              <w:tabs>
                <w:tab w:val="left" w:pos="30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 Комитетом Ставропольского края по делам национальностей и казачества  совместный проект  - Молодёжный (студенческий) фестиваль «Через традиции к межкультурному единству: 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ЭТНОСВАДЬБА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» (16 – 23 ноября, Ставрополь, Кисловодск, п.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Новокумский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). Фестиваль направлен на гармонизацию межэтнического взаимодействия студентов, укрепление единства российской нации и этнокультурного развития народов России, поддержание образа Ставропольского края как территории межэтнического согласия.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Программа включала «Сватовство»; подготовку к «Свадьбе»; «регистрацию бракосочетания», «свадебный» обед, «свадебный» тур в экспозиционно-туристический комплекс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Этнодеревня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», литературно-музыкальную гостиную в «доме молодых».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(#Этносвадьба2015; </w:t>
            </w:r>
            <w:hyperlink r:id="rId100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http://www.ncfu.ru/index.php?newsid=8050</w:t>
              </w:r>
            </w:hyperlink>
            <w:proofErr w:type="gramStart"/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https://vk.com/etnosovet?w=wall-52106396_699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 </w:t>
            </w:r>
            <w:hyperlink r:id="rId102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https://vk.com/etnosovet?w=wall-52106396_691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 </w:t>
            </w:r>
            <w:hyperlink r:id="rId103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https://vk.com/etnosovet?w=wall-52106396_690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 </w:t>
            </w:r>
            <w:hyperlink r:id="rId104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https://vk.com/etnosovet?w=wall-52106396_689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 </w:t>
            </w:r>
            <w:hyperlink r:id="rId105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https://vk.com/etnosovet?w=wall-52106396_688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A22E47" w:rsidRPr="00A22E47" w:rsidRDefault="00A22E47" w:rsidP="00A22E47">
            <w:pPr>
              <w:numPr>
                <w:ilvl w:val="0"/>
                <w:numId w:val="5"/>
              </w:numPr>
              <w:tabs>
                <w:tab w:val="left" w:pos="30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при поддержке Государственного музея-заповедника М.А Шолохова члены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Этносовета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СКФУ приняли участие в фестивале «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Шолоховская весна</w:t>
            </w: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» в станице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Вёщенской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Ростовская обл. 24 мая 2014 г.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hyperlink r:id="rId106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http://www.ncfu.ru/index.php?newsid=5162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hyperlink r:id="rId107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http://www.opengaz.ru/stat/napitalis-kazachim-duhom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hyperlink r:id="rId108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http://www.stapravda.ru/20140627/sholokhovskaya_vesna_v_stanitse_veshenskoy_nadolgo_zapomnitsya_s_77627.html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).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ab/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3.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В рамках деятельности секции Студенческого этнического совета «Чайхана»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совместно с фондом содействия развитию карачаево-балкарской молодёжи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Эльбрусоид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» в марте-апреле</w:t>
            </w:r>
            <w:r w:rsidR="00055757">
              <w:rPr>
                <w:rFonts w:ascii="Times New Roman" w:eastAsia="Calibri" w:hAnsi="Times New Roman"/>
                <w:sz w:val="26"/>
                <w:szCs w:val="26"/>
              </w:rPr>
              <w:t>, октябре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2016 г. реализованы мероприятия проекта «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ГОРСКИЙ ОЧАГ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 по организации и проведению мастер-классов кулинарного искусства  </w:t>
            </w:r>
            <w:hyperlink r:id="rId109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https://vk.com/etnosovet?w=wall-52106396_780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110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http://www.ncfu.ru/index.php?newsid=8390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111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https://vk.com/etnosovet?w=wall-52106396_752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proofErr w:type="gramEnd"/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12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https://vk.com/etnosovet?w=wall-52106396_763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4. В рамках деятельности секции Этнического совета «Гранты и молодёжные проекты» члены Совета были удостоены грантов Северо-Кавказского молодёжного 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форума «Машук»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по поддержке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индивидуальных проектов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: в 2014 г. -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Пейкар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Кахриманова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«Школа молодого оратора» </w:t>
            </w:r>
            <w:r w:rsidRPr="00A22E47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hyperlink r:id="rId113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https://vk.com/club76641667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114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http://www.ncfu.ru/index.php?newsid=6792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115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http://www.kdm26.ru/news/shkola-molodogo-oratora-6142.html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);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Татьяна Козлова «Мы люди»; Милана Урусова «Гражданский активист»; Анжелика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Балкарова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 «Наследие гор»; в 2015 г. – Аслан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Евлоев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«Форум молодых строителей "Строим будущее вместе"»;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Гаджимурад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Сурхаев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«Выбор за нами» (</w:t>
            </w:r>
            <w:hyperlink r:id="rId116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http://www.ncfu.ru/index.php?newsid=7743</w:t>
              </w:r>
            </w:hyperlink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)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A22E47" w:rsidRPr="00A22E47" w:rsidTr="004F0856">
        <w:tc>
          <w:tcPr>
            <w:tcW w:w="0" w:type="auto"/>
            <w:shd w:val="clear" w:color="auto" w:fill="auto"/>
          </w:tcPr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  <w:u w:val="single"/>
              </w:rPr>
              <w:lastRenderedPageBreak/>
              <w:t>долгосрочные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1. С 2013 года действует 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Соглашение о сотрудничестве между Северо-Кавказским федеральным университетом и органами исполнительной власти Ставропольского края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, направленное на гармонизацию межэтнических и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этноконфессиональных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отношений, формирование российской гражданской идентичности и предупреждение этнического и религиозного экстремизма в молодежной среде </w:t>
            </w:r>
            <w:hyperlink r:id="rId11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http://www.ncfu.ru/uploads/doc/sogl_14_03_2013.pdf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 целях формирования общероссийского гражданской идентичности, гармонизации межэтнических отношений, профилактики национального и религиозного экстремизма, воспитания правовой культуры в молодёжной среде и повышения учебной дисциплины Студенческий этнический совет СКФУ непосредственно участвует в организации встречи студентов с представителями правительств республик СКФО РФ, правоохранительных органов и Комитета Ставропольского края по делам национальностей и казачества, администрации города Ставрополя, руководством национально-культурных объединений в Ставропольском крае.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 частности, проведены встречи: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 Губернатором Ставропольского края В.В. Владимировым (</w:t>
            </w:r>
            <w:hyperlink r:id="rId11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http://www.ncfu.ru/index.php?newsid=7845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>);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 президентом республики Дагестан Рамазаном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Абдулатиповым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, заместителем председателя Думы Ставропольского края Виктором Лозовым, руководителем Постоянного представительства республики Дагестан в Ставрополе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Абдулой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Омаровым (</w:t>
            </w:r>
            <w:hyperlink r:id="rId119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http://www.ncfu.ru/6763-podpisan-dogovor-o-sotrudnichestve-skfu-i-respubliki-dagestan.html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 Полномочным Представителем Республики Дагестан в Ставропольском крае, руководителями национально-культурных объединений - форум «Мы россияне – нация наций! Вызовам экстремизма и радикализма прочный заслон!». Принято Заявление «К молодёжи Ставропольского края!» (</w:t>
            </w:r>
            <w:hyperlink r:id="rId120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http://dagstav.ru/novosti/strong-font-color-red-vyzovam-ekstremizma-i-radikalizma-br-prochnyj-zaslon-font-strong-br-em-18-12-2015-g-em-br-my-rossiyane-naciya-nacij-vyzovam-ekstremizma-i-radikalizma-pr.html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; </w:t>
            </w:r>
            <w:hyperlink r:id="rId121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http://www.ncfu.ru/index.php?newsid=8110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 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 Полномочным представителем Республики Дагестан в Ставропольском 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крае Абдуллой Омаровым, представителем Культурного центра народов Дагестана в Ставропольском крае Валерием Новиковым и председателем Ставропольской молодёжной общественной организации народов Дагестана Маликом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Кимбаровым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hyperlink r:id="rId122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http://www.ncfu.ru/index.php?newsid=5616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 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 представителями правоохранительных органов и органов исполнительной власти Ставропольского края «Традиции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северо-кавказского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региона, этикет студентов СКФУ, учебная дисциплина, профилактика правонарушений» (</w:t>
            </w:r>
            <w:hyperlink r:id="rId123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http://www.ncfu.ru/index.php?newsid=7591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 представителями Республики Ингушетия: помощник-советник Президента Республики Ингушетия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Юнус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-Бека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Евкурова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по национальным и религиозным отношениям Харон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Торшхоев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, заместитель Муфтия Ингушетии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Адсалан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Долгиев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и руководитель местной ингушской национально-культурной автономии Ставрополя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Абубакар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Берсанов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, заместителем Полномочного представителя Республики Ингушетия в Ставропольском крае А.Х.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Берсановым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A22E47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hyperlink r:id="rId124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http://www.ncfu.ru/index.php?newsid=4474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, </w:t>
            </w:r>
            <w:hyperlink r:id="rId125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http://www.ncfu.ru/index.php?newsid=3347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proofErr w:type="gramEnd"/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hyperlink r:id="rId126" w:history="1">
              <w:proofErr w:type="gramStart"/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http://stavcomnat.ru/home/3-newsflash/796-2015-10-05-10-05-14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>);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proofErr w:type="gramEnd"/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 сотрудниками Ставропольского филиала Фонда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Эльбрусоид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» (</w:t>
            </w:r>
            <w:hyperlink r:id="rId127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http://www.ncfu.ru/index.php?newsid=5493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 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 сотрудниками Ставропольского филиала Фонда развития карачаево-балкарской молодёжи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Эльбрусоид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» и национально-культурного объединения абазин (</w:t>
            </w:r>
            <w:hyperlink r:id="rId128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http://www.ncfu.ru/index.php?newsid=7549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с руководителями краевых национально-культурных объединений, Совета старейшин, представителей молодежного движения абазин, Ставропольского краевого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муфтията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«Абазинская молодежь в многонациональной ставропольской семье» (</w:t>
            </w:r>
            <w:hyperlink r:id="rId129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http://www.ncfu.ru/index.php?newsid=5772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 </w:t>
            </w:r>
          </w:p>
          <w:p w:rsidR="00A22E47" w:rsidRPr="00A22E47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с председателем общественной организации «Ставропольский краевой культурный центр чеченцев и ингушей «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Вайнах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» Рамзаном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Дадахановым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hyperlink r:id="rId130" w:history="1">
              <w:r w:rsidRPr="00A22E47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http://www.ncfu.ru/index.php?newsid=6287</w:t>
              </w:r>
            </w:hyperlink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); </w:t>
            </w:r>
          </w:p>
          <w:p w:rsidR="008E47E9" w:rsidRDefault="00A22E47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E47E9">
              <w:rPr>
                <w:rFonts w:ascii="Times New Roman" w:eastAsia="Calibri" w:hAnsi="Times New Roman"/>
                <w:sz w:val="26"/>
                <w:szCs w:val="26"/>
              </w:rPr>
              <w:t>с руководителями национально-культурных объединений народов республик Северного Кавказа, представителями республик СКФО «Профилактика правонарушений и предупреждение вовлечения молодежи в экстремистские группировки» (</w:t>
            </w:r>
            <w:hyperlink r:id="rId131" w:history="1">
              <w:r w:rsidRPr="008E47E9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</w:rPr>
                <w:t>http://www.ncfu.ru/6591-vstrechi-rukovodstva-skfu-i-rukovoditeley-nacionalno-kulturnyh-obedineniy-narodov-respublik-severnogo-kavkaza-so-studentami.html</w:t>
              </w:r>
            </w:hyperlink>
            <w:r w:rsidRPr="008E47E9"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 w:rsidR="00D16E1B" w:rsidRPr="008E47E9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EF38FA" w:rsidRDefault="00EF38FA" w:rsidP="00EF38FA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F38FA">
              <w:rPr>
                <w:rFonts w:ascii="Times New Roman" w:eastAsia="Calibri" w:hAnsi="Times New Roman"/>
                <w:sz w:val="26"/>
                <w:szCs w:val="26"/>
              </w:rPr>
              <w:t>Встреча членов Общественного совета при ГУ МВД России по СКФО со студентами СКФУ</w:t>
            </w:r>
            <w:r w:rsidRPr="00EF38FA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hyperlink r:id="rId132" w:history="1">
              <w:r w:rsidRPr="00EF38FA">
                <w:rPr>
                  <w:rStyle w:val="a3"/>
                  <w:rFonts w:ascii="Times New Roman" w:eastAsia="Calibri" w:hAnsi="Times New Roman"/>
                  <w:sz w:val="26"/>
                  <w:szCs w:val="26"/>
                </w:rPr>
                <w:t>http://www.ncfu.ru/universitet/8500-chleny-obschestvennogo-soveta-pri-gu-mvd-rossii-po-skfo-proveli-besedu-so-studentami.html</w:t>
              </w:r>
            </w:hyperlink>
            <w:r w:rsidRPr="00EF38FA">
              <w:rPr>
                <w:rFonts w:ascii="Times New Roman" w:eastAsia="Calibri" w:hAnsi="Times New Roman"/>
                <w:sz w:val="26"/>
                <w:szCs w:val="26"/>
              </w:rPr>
              <w:t>);</w:t>
            </w:r>
            <w:r w:rsidRPr="00EF38FA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9744FF" w:rsidRPr="00EF38FA" w:rsidRDefault="00EF38FA" w:rsidP="00EF38FA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с </w:t>
            </w:r>
            <w:r w:rsidR="008E47E9" w:rsidRPr="00EF38FA">
              <w:rPr>
                <w:rFonts w:ascii="Times New Roman" w:eastAsia="Calibri" w:hAnsi="Times New Roman"/>
                <w:sz w:val="26"/>
                <w:szCs w:val="26"/>
              </w:rPr>
              <w:t xml:space="preserve"> представителями Комитета Ставропольского края по делам национальностей, администрации г. Ставрополя в целях развития культуры межнационального общения, профилактики правонарушений и асоциального поведения (15-28.09.2016)</w:t>
            </w:r>
            <w:r w:rsidR="009744FF" w:rsidRPr="00EF38FA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AD1D4F" w:rsidRDefault="00D16E1B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744FF">
              <w:rPr>
                <w:rFonts w:ascii="Times New Roman" w:eastAsia="Calibri" w:hAnsi="Times New Roman"/>
                <w:sz w:val="26"/>
                <w:szCs w:val="26"/>
              </w:rPr>
              <w:t>с сотрудниками Ставропольского филиала Фонда поддержки карачаево-балкарской молодёжи «</w:t>
            </w:r>
            <w:proofErr w:type="spellStart"/>
            <w:r w:rsidRPr="009744FF">
              <w:rPr>
                <w:rFonts w:ascii="Times New Roman" w:eastAsia="Calibri" w:hAnsi="Times New Roman"/>
                <w:sz w:val="26"/>
                <w:szCs w:val="26"/>
              </w:rPr>
              <w:t>Эльбрусоид</w:t>
            </w:r>
            <w:proofErr w:type="spellEnd"/>
            <w:r w:rsidRPr="009744FF">
              <w:rPr>
                <w:rFonts w:ascii="Times New Roman" w:eastAsia="Calibri" w:hAnsi="Times New Roman"/>
                <w:sz w:val="26"/>
                <w:szCs w:val="26"/>
              </w:rPr>
              <w:t xml:space="preserve">» (27.09.2016, </w:t>
            </w:r>
            <w:hyperlink r:id="rId133" w:history="1">
              <w:r w:rsidRPr="009744FF">
                <w:rPr>
                  <w:rStyle w:val="a3"/>
                  <w:rFonts w:ascii="Times New Roman" w:eastAsia="Calibri" w:hAnsi="Times New Roman"/>
                  <w:sz w:val="26"/>
                  <w:szCs w:val="26"/>
                </w:rPr>
                <w:t>http://www.ncfu.ru/zhizn/9180-vstrecha-studentov-s-predstavitelyami-fonda-elbrusoid.html</w:t>
              </w:r>
            </w:hyperlink>
            <w:r w:rsidRPr="009744FF"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 w:rsidR="009744FF" w:rsidRPr="009744FF">
              <w:rPr>
                <w:rFonts w:ascii="Times New Roman" w:eastAsia="Calibri" w:hAnsi="Times New Roman"/>
                <w:sz w:val="26"/>
                <w:szCs w:val="26"/>
              </w:rPr>
              <w:t>;</w:t>
            </w:r>
            <w:r w:rsidRPr="009744F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AD1D4F" w:rsidRDefault="009744FF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D1D4F">
              <w:rPr>
                <w:rFonts w:ascii="Times New Roman" w:eastAsia="Calibri" w:hAnsi="Times New Roman"/>
                <w:sz w:val="26"/>
                <w:szCs w:val="26"/>
              </w:rPr>
              <w:t>с руководителями национально-культурных объединений в Ставропольском крае «День солидарности в борьбе с терроризмом» (3.09.2016, г. Ставрополь, Парк Победы)</w:t>
            </w:r>
            <w:r w:rsidR="00AD1D4F" w:rsidRPr="00AD1D4F">
              <w:rPr>
                <w:rFonts w:ascii="Times New Roman" w:eastAsia="Calibri" w:hAnsi="Times New Roman"/>
                <w:sz w:val="26"/>
                <w:szCs w:val="26"/>
              </w:rPr>
              <w:t xml:space="preserve">; </w:t>
            </w:r>
          </w:p>
          <w:p w:rsidR="00055757" w:rsidRDefault="00AD1D4F" w:rsidP="00D53393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42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55757">
              <w:rPr>
                <w:rFonts w:ascii="Times New Roman" w:eastAsia="Calibri" w:hAnsi="Times New Roman"/>
                <w:sz w:val="26"/>
                <w:szCs w:val="26"/>
              </w:rPr>
              <w:t xml:space="preserve">с руководителями и молодёжными активистами национально-культурных </w:t>
            </w:r>
            <w:r w:rsidRPr="0005575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объединений в Ставропольском крае в рамках национальных подворий Дня Ставропольского края и города Ставрополя (17 сентября 2016, г. Ставрополь).</w:t>
            </w:r>
          </w:p>
          <w:p w:rsidR="00055757" w:rsidRDefault="00055757" w:rsidP="00055757">
            <w:pPr>
              <w:numPr>
                <w:ilvl w:val="0"/>
                <w:numId w:val="6"/>
              </w:numPr>
              <w:tabs>
                <w:tab w:val="left" w:pos="379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55757">
              <w:rPr>
                <w:rFonts w:ascii="Times New Roman" w:eastAsia="Calibri" w:hAnsi="Times New Roman"/>
                <w:sz w:val="26"/>
                <w:szCs w:val="26"/>
              </w:rPr>
              <w:t xml:space="preserve">С Полномочным представителем Республики Дагестан в Ставропольском крае </w:t>
            </w:r>
            <w:proofErr w:type="spellStart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А.М.Омаровым</w:t>
            </w:r>
            <w:proofErr w:type="spellEnd"/>
            <w:r w:rsidRPr="00055757">
              <w:rPr>
                <w:rFonts w:ascii="Times New Roman" w:eastAsia="Calibri" w:hAnsi="Times New Roman"/>
                <w:sz w:val="26"/>
                <w:szCs w:val="26"/>
              </w:rPr>
              <w:t xml:space="preserve">, руководителем аппарата Антитеррористической комиссии в Ставропольском крае И.А. Аникеевым, председателем Ставропольского регионального отделения Общероссийской организации инвалидов и ветеранов внутренних войск С. </w:t>
            </w:r>
            <w:proofErr w:type="spellStart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Любенко</w:t>
            </w:r>
            <w:proofErr w:type="spellEnd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, советником муфтия Ставропольского края Ибрагим-хаджи Гасановым, священником храма Матроны Московской иереем Василием (</w:t>
            </w:r>
            <w:proofErr w:type="spellStart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Басаковым</w:t>
            </w:r>
            <w:proofErr w:type="spellEnd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), членом Общественного совета при Главном управлении МВД России по Ставропольскому краю, председателем родительского</w:t>
            </w:r>
            <w:proofErr w:type="gramEnd"/>
            <w:r w:rsidRPr="00055757">
              <w:rPr>
                <w:rFonts w:ascii="Times New Roman" w:eastAsia="Calibri" w:hAnsi="Times New Roman"/>
                <w:sz w:val="26"/>
                <w:szCs w:val="26"/>
              </w:rPr>
              <w:t xml:space="preserve"> совета Ставропольского края </w:t>
            </w:r>
            <w:proofErr w:type="spellStart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Н.Фурсовым</w:t>
            </w:r>
            <w:proofErr w:type="spellEnd"/>
            <w:r w:rsidRPr="00055757">
              <w:rPr>
                <w:rFonts w:ascii="Times New Roman" w:eastAsia="Calibri" w:hAnsi="Times New Roman"/>
                <w:sz w:val="26"/>
                <w:szCs w:val="26"/>
              </w:rPr>
              <w:t xml:space="preserve">, начальником отдела по делам национальностей Комитета Ставропольского края по делам национальностей и казачества С.Н. </w:t>
            </w:r>
            <w:proofErr w:type="spellStart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Зиневым</w:t>
            </w:r>
            <w:proofErr w:type="spellEnd"/>
            <w:r w:rsidRPr="00055757">
              <w:rPr>
                <w:rFonts w:ascii="Times New Roman" w:eastAsia="Calibri" w:hAnsi="Times New Roman"/>
                <w:sz w:val="26"/>
                <w:szCs w:val="26"/>
              </w:rPr>
              <w:t xml:space="preserve">. Тема «Наши Герои. Подвиг Магомеда </w:t>
            </w:r>
            <w:proofErr w:type="spellStart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Нурбагандова</w:t>
            </w:r>
            <w:proofErr w:type="spellEnd"/>
            <w:r w:rsidRPr="00055757">
              <w:rPr>
                <w:rFonts w:ascii="Times New Roman" w:eastAsia="Calibri" w:hAnsi="Times New Roman"/>
                <w:sz w:val="26"/>
                <w:szCs w:val="26"/>
              </w:rPr>
              <w:t>».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A22E47" w:rsidRPr="0005575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hyperlink r:id="rId134" w:history="1">
              <w:r w:rsidRPr="00AD0178">
                <w:rPr>
                  <w:rStyle w:val="a3"/>
                  <w:rFonts w:ascii="Times New Roman" w:eastAsia="Calibri" w:hAnsi="Times New Roman"/>
                  <w:sz w:val="26"/>
                  <w:szCs w:val="26"/>
                </w:rPr>
                <w:t>http://www.ncfu.ru/universitet/9206-vahta-pamyati-magomeda-nurbagandova.html</w:t>
              </w:r>
            </w:hyperlink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>2. Во исполнение резолюции инициированного Студенческим этническим советом СКФУ Первого фестиваля культур народов Северного Кавказа «</w:t>
            </w:r>
            <w:r w:rsidRPr="00A22E47">
              <w:rPr>
                <w:rFonts w:ascii="Times New Roman" w:eastAsia="Calibri" w:hAnsi="Times New Roman"/>
                <w:b/>
                <w:sz w:val="26"/>
                <w:szCs w:val="26"/>
              </w:rPr>
              <w:t>СКФУ: ДОМ ДРУЖБЫ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>» (2013 г.), фестиваль стал проводиться ежегодно. Его проведение поддерживают Министерство образования и науки Российской Федерации (26 октября – 4 ноября 2015 г.), Комитет Ставропольского края по делам национальности и казачества (2014</w:t>
            </w:r>
            <w:r w:rsidR="00D40044">
              <w:rPr>
                <w:rFonts w:ascii="Times New Roman" w:eastAsia="Calibri" w:hAnsi="Times New Roman"/>
                <w:sz w:val="26"/>
                <w:szCs w:val="26"/>
              </w:rPr>
              <w:t>, 2016 г</w:t>
            </w: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г.).  Программа фестиваля традиционно включает:  историко-географическую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квест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-игру, ярмарку ремесел Северного Кавказа, концерт фольклорного творчества, турнир народных игр,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брейн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-ринг, литературную гостиную, этнографическую выставку «Кавказ предо мной», карнавал национальной кухни в буфетах, столовых и общежитиях СКФУ, межрегиональный форум, фестиваль </w:t>
            </w:r>
            <w:proofErr w:type="spell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шашлычников</w:t>
            </w:r>
            <w:proofErr w:type="spell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, гала-концерт «В единстве наша сила!».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Фестивали были направлены на формирование общероссийской гражданской идентичности, этнокультурное развитие народов России, популяризацию Ставропольского края и СКФО как территории межэтнического согласия и межконфессионального диалога, СКФУ как ведущей в округе площадки межкультурного диалога.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47">
              <w:rPr>
                <w:rFonts w:ascii="Times New Roman" w:hAnsi="Times New Roman"/>
                <w:sz w:val="26"/>
                <w:szCs w:val="26"/>
              </w:rPr>
              <w:t xml:space="preserve">В 2014 году участниками фестиваля и друзьями Студенческого этнического совета СКФУ стали делегации Балтийского, Дальневосточного, Казанского (Приволжского), Крымского, Северного (Арктического), Северо-Восточного, Сибирского, Южного, Уральского федеральных университетов, делегации иностранных студентов, обучающихся в СКФО и ЮФО. Фестиваль посетил посол Сирийской Республики в РФ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</w:rPr>
              <w:t>Риад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</w:rPr>
              <w:t>Хаддад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</w:rPr>
              <w:t xml:space="preserve">, советник по вопросам культуры и образования Посольства Ирака в РФ доктор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</w:rPr>
              <w:t>Хейдер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</w:rPr>
              <w:t>Джаббар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</w:rPr>
              <w:t xml:space="preserve"> Ал </w:t>
            </w:r>
            <w:proofErr w:type="spellStart"/>
            <w:r w:rsidRPr="00A22E47">
              <w:rPr>
                <w:rFonts w:ascii="Times New Roman" w:hAnsi="Times New Roman"/>
                <w:sz w:val="26"/>
                <w:szCs w:val="26"/>
              </w:rPr>
              <w:t>Даббагх</w:t>
            </w:r>
            <w:proofErr w:type="spellEnd"/>
            <w:r w:rsidRPr="00A22E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2E47" w:rsidRPr="00A22E47" w:rsidRDefault="00A22E47" w:rsidP="00A22E4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A22E47">
              <w:rPr>
                <w:rFonts w:ascii="Times New Roman" w:hAnsi="Times New Roman"/>
                <w:sz w:val="26"/>
                <w:szCs w:val="26"/>
              </w:rPr>
              <w:t xml:space="preserve">Ход фестиваля 2014 г. </w:t>
            </w:r>
            <w:hyperlink r:id="rId135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http://www.ncfu.ru/index.php?newsid=5988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36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http://www.ncfu.ru/index.php?newsid=5989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37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http://www.ncfu.ru/index.php?newsid=6063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38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http://www.ncfu.ru/index.php?newsid=6059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39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http://www.ncfu.ru/index.php?newsid=6009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40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http://www.ncfu.ru/index.php?newsid=6048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http://www.ncfu.ru/index.php?newsid=6061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42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http://www.ncfu.ru/index.php?newsid=6067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>Видео-сюжеты о фестивале 2014 г.</w:t>
            </w:r>
            <w:proofErr w:type="gramStart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22E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43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http://www.youtube.com/watch?v=7GNY9PkKITk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44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http://www.youtube.com/watch?v=_aFr_WQdjqg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45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http://www.youtube.com/watch?v=0--F5BFXYr0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</w:t>
            </w:r>
            <w:hyperlink r:id="rId146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http://www.youtube.com/watch?v=NPCwE1DtDZk</w:t>
              </w:r>
            </w:hyperlink>
            <w:r w:rsidRPr="00A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</w:t>
            </w:r>
            <w:hyperlink r:id="rId147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http://vk.com/album204701460_205842678</w:t>
              </w:r>
            </w:hyperlink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В Межрегиональном форуме фестиваля 2015 года приняли участие представители молодежи всех республик СКФО, представители вузов города Ставрополя, а также студенты Казанского (Приволжского) федерального университета, Уральского федерального университета и Южного федерального университета. В принятой резолюции, в частности, говорится: </w:t>
            </w: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«Этические ценности, объединяющие все народы Юга России, - честь, благородство, доблесть, мужество, смелость, патриотизм, гордость, щедрость, справедливость, милосердие, взаимопомощь, правда, терпимость, интернационализм, уважение к старшим, идеалы семьи и труда, отношение к девушкам и женщинам, здоровый образ жизни.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 Воспитанный человек руководствуется этими вечными ценностями в своём поведении и быту, во взаимоотношениях с другими людьми вне зависимости от их национальности или вероисповедания. Эти ценности соответствуют принципам социальных отношений и институтам социального контроля».</w:t>
            </w:r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Фото фестиваля: </w:t>
            </w:r>
            <w:hyperlink r:id="rId148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http://www.ncfu.ru/index.php?newsid=7900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149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http://www.ncfu.ru/index.php?newsid=7896</w:t>
              </w:r>
            </w:hyperlink>
            <w:proofErr w:type="gramStart"/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50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http://www.ncfu.ru/index.php?newsid=7867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; </w:t>
            </w:r>
            <w:hyperlink r:id="rId151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https://vk.com/album-46407200_223381577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; </w:t>
            </w:r>
            <w:hyperlink r:id="rId152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https://vk.com/album-102059394_223317140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; </w:t>
            </w:r>
            <w:hyperlink r:id="rId153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https://vk.com/album-102059394_223265176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; </w:t>
            </w:r>
            <w:hyperlink r:id="rId154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https://vk.com/album-102059394_223202169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 ; </w:t>
            </w:r>
            <w:hyperlink r:id="rId155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https://vk.com/album-102059394_223246915</w:t>
              </w:r>
            </w:hyperlink>
          </w:p>
          <w:p w:rsid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A22E47">
              <w:rPr>
                <w:rFonts w:ascii="Times New Roman" w:eastAsia="Calibri" w:hAnsi="Times New Roman"/>
                <w:sz w:val="26"/>
                <w:szCs w:val="26"/>
              </w:rPr>
              <w:t>Видео-сюжеты</w:t>
            </w:r>
            <w:proofErr w:type="gramEnd"/>
            <w:r w:rsidRPr="00A22E47">
              <w:rPr>
                <w:rFonts w:ascii="Times New Roman" w:eastAsia="Calibri" w:hAnsi="Times New Roman"/>
                <w:sz w:val="26"/>
                <w:szCs w:val="26"/>
              </w:rPr>
              <w:t xml:space="preserve">: </w:t>
            </w:r>
            <w:hyperlink r:id="rId156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https://vk.com/kavkaz_druzhit?z=video-74566601_171419336%2Fc74969dbe66b4afe43%2Fpl_post_-74566601_6648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157" w:history="1">
              <w:r w:rsidRPr="00A22E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https://www.youtube.com/watch?v=x2bk003mfaQ</w:t>
              </w:r>
            </w:hyperlink>
            <w:r w:rsidRPr="00A22E47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hyperlink r:id="rId158" w:history="1">
              <w:r w:rsidRPr="00A22E4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http://www.ncfu.ru/index.php?newsid=7851</w:t>
              </w:r>
            </w:hyperlink>
          </w:p>
          <w:p w:rsidR="00D40044" w:rsidRDefault="00D40044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D40044" w:rsidRPr="00D53393" w:rsidRDefault="00D40044" w:rsidP="00D5339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3393">
              <w:rPr>
                <w:rFonts w:ascii="Times New Roman" w:hAnsi="Times New Roman"/>
                <w:sz w:val="26"/>
                <w:szCs w:val="26"/>
              </w:rPr>
              <w:t>В 2016 г. фестиваль «Дом дружбы» проведён СКФУ уже в четвёртый раз</w:t>
            </w:r>
            <w:r w:rsidR="00BF344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hyperlink r:id="rId159" w:history="1">
              <w:r w:rsidR="00BF3447" w:rsidRPr="00243BF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https://www.youtube.com/watch?v=RJ7hjngruVU</w:t>
              </w:r>
            </w:hyperlink>
            <w:proofErr w:type="gramStart"/>
            <w:r w:rsidR="00BF3447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="00BF34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60" w:history="1">
              <w:r w:rsidR="00BF3447" w:rsidRPr="00243BF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https://vk.com/kavkaz_druzhit?z=video-102059394_456239026%2F938f8457c1c95d4b4e%2Fpl_wall_-102059394</w:t>
              </w:r>
            </w:hyperlink>
            <w:r w:rsidR="00BF3447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r w:rsidRPr="00D5339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F3447">
              <w:rPr>
                <w:rFonts w:ascii="Times New Roman" w:hAnsi="Times New Roman"/>
                <w:sz w:val="26"/>
                <w:szCs w:val="26"/>
              </w:rPr>
              <w:t xml:space="preserve">Фестиваль проведён совместно с Комитетом Ставропольского края по делам национальностей и казачества. </w:t>
            </w:r>
            <w:r w:rsidRPr="00D53393">
              <w:rPr>
                <w:rFonts w:ascii="Times New Roman" w:hAnsi="Times New Roman"/>
                <w:sz w:val="26"/>
                <w:szCs w:val="26"/>
              </w:rPr>
              <w:t xml:space="preserve">В отличие </w:t>
            </w:r>
            <w:proofErr w:type="gramStart"/>
            <w:r w:rsidRPr="00D5339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D53393">
              <w:rPr>
                <w:rFonts w:ascii="Times New Roman" w:hAnsi="Times New Roman"/>
                <w:sz w:val="26"/>
                <w:szCs w:val="26"/>
              </w:rPr>
              <w:t xml:space="preserve"> предыдущих, фестиваль проходит в 2 городах: </w:t>
            </w:r>
            <w:proofErr w:type="gramStart"/>
            <w:r w:rsidRPr="00D53393">
              <w:rPr>
                <w:rFonts w:ascii="Times New Roman" w:hAnsi="Times New Roman"/>
                <w:sz w:val="26"/>
                <w:szCs w:val="26"/>
              </w:rPr>
              <w:t>Ставрополе</w:t>
            </w:r>
            <w:proofErr w:type="gramEnd"/>
            <w:r w:rsidRPr="00D53393">
              <w:rPr>
                <w:rFonts w:ascii="Times New Roman" w:hAnsi="Times New Roman"/>
                <w:sz w:val="26"/>
                <w:szCs w:val="26"/>
              </w:rPr>
              <w:t xml:space="preserve"> и Пятигорске, в расположенных там институтах СКФУ. Фестивальными идеями 2016 года являются слова Президента Российской Федерации В.В. Путина «Настоящий патриотизм – это образованный патриотизм» и фраза: Российский кинематограф – зеркало и поучительный пример Дружбы народов. Фестиваль 2016 года также посвящён Дню российского кино, что является лейтмотивом ряда проводимых фестивальных мероприятий. Развивая инициативу Студенческого этнического совета СКФУ (</w:t>
            </w:r>
            <w:hyperlink r:id="rId161" w:history="1">
              <w:r w:rsidRPr="00D53393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http://www.ncfu.ru/universitet/8626-studencheskiy-aktiv-obsudil-otrazhenie-mezhetnicheskogo-i-mezhkonfessionalnogo-vzaimodeystviya-v-kinoiskusstve.html</w:t>
              </w:r>
            </w:hyperlink>
            <w:r w:rsidRPr="00D53393">
              <w:rPr>
                <w:rFonts w:ascii="Times New Roman" w:hAnsi="Times New Roman"/>
                <w:sz w:val="26"/>
                <w:szCs w:val="26"/>
              </w:rPr>
              <w:t xml:space="preserve"> круглый стол для студенческого актива г. Ставрополя «Кино и массовая культура: зеркало и поучительный пример межэтнического и межконфессионального взаимодействия»), мы впервые мы организовали киноклуб «Дружба», деятельность которого продлится и после фестиваля.  В рамках фестиваля мы совмещаем различные мероприятия: развлекательные, познавательные, интеллектуальные. Традиционно проводятся молодёжные форумы на актуальные темы. В 2016 году открытием фестиваля явился Северо-Кавказский окружной семинар-совещание для молодёжного актива региона, представителей вузов и органов молодёжной политики «Роль дополнительного образования детей и молодежи в системе гражданско-патриотического воспитания». Семинар проведён совместно с Департаментом государственной политики в сфере воспитания детей и молодёжи Министерства образования и науки Российской Федерации, Общероссийским общественным </w:t>
            </w:r>
            <w:r w:rsidRPr="00D533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движением «Всероссийский межнациональный союз молодёжи». Модераторами семинара были член Совета при Президенте РФ по межнациональным отношениям, заместитель директора Института этнологии и антропологии Российской академии наук Владимир Юрьевич Зорин и руководитель Комиссии по гармонизации межнациональных отношений и патриотическому воспитанию Совета по делам молодёжи Министерства образования и науки РФ Кантемир </w:t>
            </w:r>
            <w:proofErr w:type="spellStart"/>
            <w:r w:rsidRPr="00D53393">
              <w:rPr>
                <w:rFonts w:ascii="Times New Roman" w:hAnsi="Times New Roman"/>
                <w:sz w:val="26"/>
                <w:szCs w:val="26"/>
              </w:rPr>
              <w:t>Исхакович</w:t>
            </w:r>
            <w:proofErr w:type="spellEnd"/>
            <w:r w:rsidRPr="00D533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3393">
              <w:rPr>
                <w:rFonts w:ascii="Times New Roman" w:hAnsi="Times New Roman"/>
                <w:sz w:val="26"/>
                <w:szCs w:val="26"/>
              </w:rPr>
              <w:t>Хуртаев</w:t>
            </w:r>
            <w:proofErr w:type="spellEnd"/>
            <w:r w:rsidRPr="00D53393">
              <w:rPr>
                <w:rFonts w:ascii="Times New Roman" w:hAnsi="Times New Roman"/>
                <w:sz w:val="26"/>
                <w:szCs w:val="26"/>
              </w:rPr>
              <w:t>. (</w:t>
            </w:r>
            <w:hyperlink r:id="rId162" w:history="1">
              <w:r w:rsidRPr="00D53393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https://vk.com/kavkaz_druzhit</w:t>
              </w:r>
            </w:hyperlink>
            <w:r w:rsidRPr="00D533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 </w:t>
            </w:r>
            <w:hyperlink r:id="rId163" w:history="1">
              <w:proofErr w:type="gramStart"/>
              <w:r w:rsidR="002F7238" w:rsidRPr="00D53393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http://www.ncfu.ru/video-materialy-sayty-skfu/9447-dom-druzhby-2016-zavershen.html</w:t>
              </w:r>
            </w:hyperlink>
            <w:r w:rsidR="002F7238" w:rsidRPr="00D533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</w:t>
            </w:r>
            <w:proofErr w:type="gramEnd"/>
          </w:p>
          <w:p w:rsidR="00A22E47" w:rsidRPr="00A22E47" w:rsidRDefault="00A22E47" w:rsidP="00A2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A22E47" w:rsidRPr="00A22E47" w:rsidRDefault="00A22E47" w:rsidP="00A22E47">
      <w:pPr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b/>
          <w:sz w:val="26"/>
          <w:szCs w:val="26"/>
        </w:rPr>
        <w:lastRenderedPageBreak/>
        <w:t>НАГРАДЫ:</w:t>
      </w:r>
    </w:p>
    <w:p w:rsidR="00A22E47" w:rsidRPr="00A22E47" w:rsidRDefault="00A22E47" w:rsidP="00A22E47">
      <w:pPr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Студенческий этнический совет в целом и отдельные его члены удостоены грамотами и благодарственными письмами: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Комиссии по гармонизации межнациональных отношений и </w:t>
      </w:r>
      <w:proofErr w:type="gramStart"/>
      <w:r w:rsidRPr="00A22E47">
        <w:rPr>
          <w:rFonts w:ascii="Times New Roman" w:eastAsia="Calibri" w:hAnsi="Times New Roman"/>
          <w:sz w:val="26"/>
          <w:szCs w:val="26"/>
        </w:rPr>
        <w:t>патриотическому</w:t>
      </w:r>
      <w:proofErr w:type="gramEnd"/>
      <w:r w:rsidRPr="00A22E47">
        <w:rPr>
          <w:rFonts w:ascii="Times New Roman" w:eastAsia="Calibri" w:hAnsi="Times New Roman"/>
          <w:sz w:val="26"/>
          <w:szCs w:val="26"/>
        </w:rPr>
        <w:t xml:space="preserve"> воспитания Совета по делам молодёжи Министерства образования и науки Российской Федерации,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Комитета Ставропольского края по делам национальностей и казачества,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Министерства культуры Ставропольского края,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Министерства образования и науки Республики Дагестан,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Полномочного представителя Республики Северная Осетия-Алания в Ставропольском крае,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Департамента культуры, туризма и охраны объектов культурного наследия Вологодской области,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Главы администрации города Ставрополя, 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Ставропольского регионального отделения ВПП «Единая Россия»,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Южного федерального университета,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Дагестанского государственного университета,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Волгоградского государственного технического университета,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Ставропольского государственного музея-заповедника,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Потребительского общества «Ставропольские парки культуры и отдыха», </w:t>
      </w:r>
    </w:p>
    <w:p w:rsidR="00A22E47" w:rsidRPr="00A22E4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Ставропольского краевого отделения Всероссийского общества охраны памятников истории и культуры, </w:t>
      </w:r>
    </w:p>
    <w:p w:rsidR="00055757" w:rsidRDefault="00A22E4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>руководителей национально-культурных организаций Ставропольского края</w:t>
      </w:r>
      <w:r w:rsidR="00055757">
        <w:rPr>
          <w:rFonts w:ascii="Times New Roman" w:eastAsia="Calibri" w:hAnsi="Times New Roman"/>
          <w:sz w:val="26"/>
          <w:szCs w:val="26"/>
        </w:rPr>
        <w:t>,</w:t>
      </w:r>
    </w:p>
    <w:p w:rsidR="00A22E47" w:rsidRPr="00A22E47" w:rsidRDefault="00055757" w:rsidP="00A22E4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Всероссийского межнационального союза молодёжи</w:t>
      </w:r>
      <w:r w:rsidR="00A22E47" w:rsidRPr="00A22E47">
        <w:rPr>
          <w:rFonts w:ascii="Times New Roman" w:eastAsia="Calibri" w:hAnsi="Times New Roman"/>
          <w:sz w:val="26"/>
          <w:szCs w:val="26"/>
        </w:rPr>
        <w:t>.</w:t>
      </w:r>
    </w:p>
    <w:p w:rsidR="00826A7E" w:rsidRPr="00826A7E" w:rsidRDefault="00826A7E" w:rsidP="00391F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826A7E" w:rsidRPr="0082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44"/>
    <w:multiLevelType w:val="hybridMultilevel"/>
    <w:tmpl w:val="97B6C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07"/>
    <w:multiLevelType w:val="hybridMultilevel"/>
    <w:tmpl w:val="3F400E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E71BB3"/>
    <w:multiLevelType w:val="hybridMultilevel"/>
    <w:tmpl w:val="9EE8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2543"/>
    <w:multiLevelType w:val="hybridMultilevel"/>
    <w:tmpl w:val="5226C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65860"/>
    <w:multiLevelType w:val="hybridMultilevel"/>
    <w:tmpl w:val="2926F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91FB4"/>
    <w:multiLevelType w:val="hybridMultilevel"/>
    <w:tmpl w:val="FF7E1AF2"/>
    <w:lvl w:ilvl="0" w:tplc="02A00D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B06BD5"/>
    <w:multiLevelType w:val="hybridMultilevel"/>
    <w:tmpl w:val="11320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6"/>
    <w:rsid w:val="00055757"/>
    <w:rsid w:val="00123896"/>
    <w:rsid w:val="002A42B6"/>
    <w:rsid w:val="002F7238"/>
    <w:rsid w:val="003367EA"/>
    <w:rsid w:val="00391F0F"/>
    <w:rsid w:val="004173B8"/>
    <w:rsid w:val="004F0856"/>
    <w:rsid w:val="005230D7"/>
    <w:rsid w:val="005C6BE5"/>
    <w:rsid w:val="006403F9"/>
    <w:rsid w:val="00676861"/>
    <w:rsid w:val="00826A7E"/>
    <w:rsid w:val="008E47E9"/>
    <w:rsid w:val="009744FF"/>
    <w:rsid w:val="00A22E47"/>
    <w:rsid w:val="00AD1D4F"/>
    <w:rsid w:val="00B2790C"/>
    <w:rsid w:val="00B64D54"/>
    <w:rsid w:val="00B823DD"/>
    <w:rsid w:val="00BF3447"/>
    <w:rsid w:val="00C15AEC"/>
    <w:rsid w:val="00C504F1"/>
    <w:rsid w:val="00D16E1B"/>
    <w:rsid w:val="00D40044"/>
    <w:rsid w:val="00D53393"/>
    <w:rsid w:val="00E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4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52106396?w=wall-52106396_1149" TargetMode="External"/><Relationship Id="rId117" Type="http://schemas.openxmlformats.org/officeDocument/2006/relationships/hyperlink" Target="http://www.ncfu.ru/uploads/doc/sogl_14_03_2013.pdf" TargetMode="External"/><Relationship Id="rId21" Type="http://schemas.openxmlformats.org/officeDocument/2006/relationships/hyperlink" Target="https://vk.com/club52106396?w=wall-52106396_1154" TargetMode="External"/><Relationship Id="rId42" Type="http://schemas.openxmlformats.org/officeDocument/2006/relationships/hyperlink" Target="http://vk.com/album-52106396_232722290" TargetMode="External"/><Relationship Id="rId47" Type="http://schemas.openxmlformats.org/officeDocument/2006/relationships/hyperlink" Target="https://vk.com/etnosovet?w=wall-52106396_753" TargetMode="External"/><Relationship Id="rId63" Type="http://schemas.openxmlformats.org/officeDocument/2006/relationships/hyperlink" Target="https://vk.com/etnosovet?w=wall-52106396_769" TargetMode="External"/><Relationship Id="rId68" Type="http://schemas.openxmlformats.org/officeDocument/2006/relationships/hyperlink" Target="https://vk.com/etnosovet?w=wall-52106396_772" TargetMode="External"/><Relationship Id="rId84" Type="http://schemas.openxmlformats.org/officeDocument/2006/relationships/hyperlink" Target="http://vk.com/club52106396?w=wall-52106396_39" TargetMode="External"/><Relationship Id="rId89" Type="http://schemas.openxmlformats.org/officeDocument/2006/relationships/hyperlink" Target="http://www.skunb.ru/node/6595" TargetMode="External"/><Relationship Id="rId112" Type="http://schemas.openxmlformats.org/officeDocument/2006/relationships/hyperlink" Target="https://vk.com/etnosovet?w=wall-52106396_763" TargetMode="External"/><Relationship Id="rId133" Type="http://schemas.openxmlformats.org/officeDocument/2006/relationships/hyperlink" Target="http://www.ncfu.ru/zhizn/9180-vstrecha-studentov-s-predstavitelyami-fonda-elbrusoid.html" TargetMode="External"/><Relationship Id="rId138" Type="http://schemas.openxmlformats.org/officeDocument/2006/relationships/hyperlink" Target="http://www.ncfu.ru/index.php?newsid=6059" TargetMode="External"/><Relationship Id="rId154" Type="http://schemas.openxmlformats.org/officeDocument/2006/relationships/hyperlink" Target="https://vk.com/album-102059394_223202169" TargetMode="External"/><Relationship Id="rId159" Type="http://schemas.openxmlformats.org/officeDocument/2006/relationships/hyperlink" Target="https://www.youtube.com/watch?v=RJ7hjngruVU" TargetMode="External"/><Relationship Id="rId16" Type="http://schemas.openxmlformats.org/officeDocument/2006/relationships/hyperlink" Target="http://www.ncfu.ru/index.php?newsid=6288" TargetMode="External"/><Relationship Id="rId107" Type="http://schemas.openxmlformats.org/officeDocument/2006/relationships/hyperlink" Target="http://www.opengaz.ru/stat/napitalis-kazachim-duhom" TargetMode="External"/><Relationship Id="rId11" Type="http://schemas.openxmlformats.org/officeDocument/2006/relationships/hyperlink" Target="https://vk.com/etnosovet?w=wall-52106396_767" TargetMode="External"/><Relationship Id="rId32" Type="http://schemas.openxmlformats.org/officeDocument/2006/relationships/hyperlink" Target="http://www.ncfu.ru/index.php?newsid=4696" TargetMode="External"/><Relationship Id="rId37" Type="http://schemas.openxmlformats.org/officeDocument/2006/relationships/hyperlink" Target="http://gsxt.ru/images/Docymenti/ProtivodTerror/EtnichKodexs.pdf" TargetMode="External"/><Relationship Id="rId53" Type="http://schemas.openxmlformats.org/officeDocument/2006/relationships/hyperlink" Target="http://vk.com/etnosovet" TargetMode="External"/><Relationship Id="rId58" Type="http://schemas.openxmlformats.org/officeDocument/2006/relationships/hyperlink" Target="https://www.youtube.com/watch?v=Nvl16rdunLk" TargetMode="External"/><Relationship Id="rId74" Type="http://schemas.openxmlformats.org/officeDocument/2006/relationships/hyperlink" Target="http://www.ncfu.ru/index.php?newsid=3787" TargetMode="External"/><Relationship Id="rId79" Type="http://schemas.openxmlformats.org/officeDocument/2006/relationships/hyperlink" Target="http://vk.com/album204701460_182184293" TargetMode="External"/><Relationship Id="rId102" Type="http://schemas.openxmlformats.org/officeDocument/2006/relationships/hyperlink" Target="https://vk.com/etnosovet?w=wall-52106396_691" TargetMode="External"/><Relationship Id="rId123" Type="http://schemas.openxmlformats.org/officeDocument/2006/relationships/hyperlink" Target="http://www.ncfu.ru/index.php?newsid=7591" TargetMode="External"/><Relationship Id="rId128" Type="http://schemas.openxmlformats.org/officeDocument/2006/relationships/hyperlink" Target="http://www.ncfu.ru/index.php?newsid=7549" TargetMode="External"/><Relationship Id="rId144" Type="http://schemas.openxmlformats.org/officeDocument/2006/relationships/hyperlink" Target="http://www.youtube.com/watch?v=_aFr_WQdjqg" TargetMode="External"/><Relationship Id="rId149" Type="http://schemas.openxmlformats.org/officeDocument/2006/relationships/hyperlink" Target="http://www.ncfu.ru/index.php?newsid=789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etnosovet?w=wall-52106396_787" TargetMode="External"/><Relationship Id="rId95" Type="http://schemas.openxmlformats.org/officeDocument/2006/relationships/hyperlink" Target="http://www.ncfu.ru/index.php?do=static&amp;page=avtoprobeg-nado-rasshiryat-obschenie-i-obmenivatsya-horosh-opyton" TargetMode="External"/><Relationship Id="rId160" Type="http://schemas.openxmlformats.org/officeDocument/2006/relationships/hyperlink" Target="https://vk.com/kavkaz_druzhit?z=video-102059394_456239026%2F938f8457c1c95d4b4e%2Fpl_wall_-102059394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vk.com/album-52106396_181278302" TargetMode="External"/><Relationship Id="rId27" Type="http://schemas.openxmlformats.org/officeDocument/2006/relationships/hyperlink" Target="http://www.ncfu.ru/index.php?newsid=5256" TargetMode="External"/><Relationship Id="rId43" Type="http://schemas.openxmlformats.org/officeDocument/2006/relationships/hyperlink" Target="https://vk.com/etnosovet?w=wall-52106396_776" TargetMode="External"/><Relationship Id="rId48" Type="http://schemas.openxmlformats.org/officeDocument/2006/relationships/hyperlink" Target="https://vk.com/album-76879899_230836737" TargetMode="External"/><Relationship Id="rId64" Type="http://schemas.openxmlformats.org/officeDocument/2006/relationships/hyperlink" Target="http://www.ncfu.ru/index.php?newsid=8626" TargetMode="External"/><Relationship Id="rId69" Type="http://schemas.openxmlformats.org/officeDocument/2006/relationships/hyperlink" Target="https://vk.com/etnosovet?w=wall-52106396_775" TargetMode="External"/><Relationship Id="rId113" Type="http://schemas.openxmlformats.org/officeDocument/2006/relationships/hyperlink" Target="https://vk.com/club76641667" TargetMode="External"/><Relationship Id="rId118" Type="http://schemas.openxmlformats.org/officeDocument/2006/relationships/hyperlink" Target="http://www.ncfu.ru/index.php?newsid=7845" TargetMode="External"/><Relationship Id="rId134" Type="http://schemas.openxmlformats.org/officeDocument/2006/relationships/hyperlink" Target="http://www.ncfu.ru/universitet/9206-vahta-pamyati-magomeda-nurbagandova.html" TargetMode="External"/><Relationship Id="rId139" Type="http://schemas.openxmlformats.org/officeDocument/2006/relationships/hyperlink" Target="http://www.ncfu.ru/index.php?newsid=6009" TargetMode="External"/><Relationship Id="rId80" Type="http://schemas.openxmlformats.org/officeDocument/2006/relationships/hyperlink" Target="http://www.youtube.com/watch?v=FL-jGS9Zgj4" TargetMode="External"/><Relationship Id="rId85" Type="http://schemas.openxmlformats.org/officeDocument/2006/relationships/hyperlink" Target="http://vk.com/club52106396?w=wall-52106396_44" TargetMode="External"/><Relationship Id="rId150" Type="http://schemas.openxmlformats.org/officeDocument/2006/relationships/hyperlink" Target="http://www.ncfu.ru/index.php?newsid=7867" TargetMode="External"/><Relationship Id="rId155" Type="http://schemas.openxmlformats.org/officeDocument/2006/relationships/hyperlink" Target="https://vk.com/album-102059394_223246915" TargetMode="External"/><Relationship Id="rId12" Type="http://schemas.openxmlformats.org/officeDocument/2006/relationships/hyperlink" Target="https://vk.com/etnosovet?w=wall-52106396_764" TargetMode="External"/><Relationship Id="rId17" Type="http://schemas.openxmlformats.org/officeDocument/2006/relationships/hyperlink" Target="http://www.opengaz.ru/stat/zheniha-chut-ne-ukrali" TargetMode="External"/><Relationship Id="rId33" Type="http://schemas.openxmlformats.org/officeDocument/2006/relationships/hyperlink" Target="http://vk.com/album-52106396_206589102" TargetMode="External"/><Relationship Id="rId38" Type="http://schemas.openxmlformats.org/officeDocument/2006/relationships/hyperlink" Target="https://vk.com/etnosovet?w=wall-52106396_713" TargetMode="External"/><Relationship Id="rId59" Type="http://schemas.openxmlformats.org/officeDocument/2006/relationships/hyperlink" Target="http://vk.com/album-52106396_232115483" TargetMode="External"/><Relationship Id="rId103" Type="http://schemas.openxmlformats.org/officeDocument/2006/relationships/hyperlink" Target="https://vk.com/etnosovet?w=wall-52106396_690" TargetMode="External"/><Relationship Id="rId108" Type="http://schemas.openxmlformats.org/officeDocument/2006/relationships/hyperlink" Target="http://www.stapravda.ru/20140627/sholokhovskaya_vesna_v_stanitse_veshenskoy_nadolgo_zapomnitsya_s_77627.html" TargetMode="External"/><Relationship Id="rId124" Type="http://schemas.openxmlformats.org/officeDocument/2006/relationships/hyperlink" Target="http://www.ncfu.ru/index.php?newsid=4474" TargetMode="External"/><Relationship Id="rId129" Type="http://schemas.openxmlformats.org/officeDocument/2006/relationships/hyperlink" Target="http://www.ncfu.ru/index.php?newsid=5772" TargetMode="External"/><Relationship Id="rId54" Type="http://schemas.openxmlformats.org/officeDocument/2006/relationships/hyperlink" Target="http://www.ncfu.ru/index.php?newsid=5118" TargetMode="External"/><Relationship Id="rId70" Type="http://schemas.openxmlformats.org/officeDocument/2006/relationships/hyperlink" Target="http://vk.com/club52106396?w=wall-52106396_108" TargetMode="External"/><Relationship Id="rId75" Type="http://schemas.openxmlformats.org/officeDocument/2006/relationships/hyperlink" Target="http://www.ncfu.ru/index.php?newsid=3608" TargetMode="External"/><Relationship Id="rId91" Type="http://schemas.openxmlformats.org/officeDocument/2006/relationships/hyperlink" Target="http://www.ncfu.ru/index.php?newsid=6155" TargetMode="External"/><Relationship Id="rId96" Type="http://schemas.openxmlformats.org/officeDocument/2006/relationships/hyperlink" Target="http://www.opengaz.ru/stat/udarili-avtoprobegom-nauchnym" TargetMode="External"/><Relationship Id="rId140" Type="http://schemas.openxmlformats.org/officeDocument/2006/relationships/hyperlink" Target="http://www.ncfu.ru/index.php?newsid=6048" TargetMode="External"/><Relationship Id="rId145" Type="http://schemas.openxmlformats.org/officeDocument/2006/relationships/hyperlink" Target="http://www.youtube.com/watch?v=0--F5BFXYr0" TargetMode="External"/><Relationship Id="rId161" Type="http://schemas.openxmlformats.org/officeDocument/2006/relationships/hyperlink" Target="http://www.ncfu.ru/universitet/8626-studencheskiy-aktiv-obsudil-otrazhenie-mezhetnicheskogo-i-mezhkonfessionalnogo-vzaimodeystviya-v-kinoiskusstv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k.com/club52106396?w=wall-52106396_424" TargetMode="External"/><Relationship Id="rId23" Type="http://schemas.openxmlformats.org/officeDocument/2006/relationships/hyperlink" Target="http://vk.com/club52106396?w=wall-52106396_112" TargetMode="External"/><Relationship Id="rId28" Type="http://schemas.openxmlformats.org/officeDocument/2006/relationships/hyperlink" Target="http://www.ncfu.ru/index.php?newsid=5040" TargetMode="External"/><Relationship Id="rId36" Type="http://schemas.openxmlformats.org/officeDocument/2006/relationships/hyperlink" Target="http://www.ncfu.ru/index.php?do=static&amp;page=eticheskiy-kodeks-studentov-skfu" TargetMode="External"/><Relationship Id="rId49" Type="http://schemas.openxmlformats.org/officeDocument/2006/relationships/hyperlink" Target="http://www.ncfu.ru/index.php?newsid=3230" TargetMode="External"/><Relationship Id="rId57" Type="http://schemas.openxmlformats.org/officeDocument/2006/relationships/hyperlink" Target="https://vk.com/etnosovet?w=wall-52106396_760" TargetMode="External"/><Relationship Id="rId106" Type="http://schemas.openxmlformats.org/officeDocument/2006/relationships/hyperlink" Target="http://www.ncfu.ru/index.php?newsid=5162" TargetMode="External"/><Relationship Id="rId114" Type="http://schemas.openxmlformats.org/officeDocument/2006/relationships/hyperlink" Target="http://www.ncfu.ru/index.php?newsid=6792" TargetMode="External"/><Relationship Id="rId119" Type="http://schemas.openxmlformats.org/officeDocument/2006/relationships/hyperlink" Target="http://www.ncfu.ru/6763-podpisan-dogovor-o-sotrudnichestve-skfu-i-respubliki-dagestan.html" TargetMode="External"/><Relationship Id="rId127" Type="http://schemas.openxmlformats.org/officeDocument/2006/relationships/hyperlink" Target="http://www.ncfu.ru/index.php?newsid=5493" TargetMode="External"/><Relationship Id="rId10" Type="http://schemas.openxmlformats.org/officeDocument/2006/relationships/hyperlink" Target="https://vk.com/docs?oid=-52106396" TargetMode="External"/><Relationship Id="rId31" Type="http://schemas.openxmlformats.org/officeDocument/2006/relationships/hyperlink" Target="http://www.ncfu.ru/index.php?newsid=7046" TargetMode="External"/><Relationship Id="rId44" Type="http://schemas.openxmlformats.org/officeDocument/2006/relationships/hyperlink" Target="http://vk.com/club52106396?w=wall-52106396_812" TargetMode="External"/><Relationship Id="rId52" Type="http://schemas.openxmlformats.org/officeDocument/2006/relationships/hyperlink" Target="http://www.ncfu.ru/index.php?newsid=5188" TargetMode="External"/><Relationship Id="rId60" Type="http://schemas.openxmlformats.org/officeDocument/2006/relationships/hyperlink" Target="https://vk.com/etnosovet?w=wall-52106396_788" TargetMode="External"/><Relationship Id="rId65" Type="http://schemas.openxmlformats.org/officeDocument/2006/relationships/hyperlink" Target="http://www.ncfu.ru/index.php?newsid=1363" TargetMode="External"/><Relationship Id="rId73" Type="http://schemas.openxmlformats.org/officeDocument/2006/relationships/hyperlink" Target="http://www.ncfu.ru/index.php?newsid=4442" TargetMode="External"/><Relationship Id="rId78" Type="http://schemas.openxmlformats.org/officeDocument/2006/relationships/hyperlink" Target="http://vk.com/album204701460_182746737" TargetMode="External"/><Relationship Id="rId81" Type="http://schemas.openxmlformats.org/officeDocument/2006/relationships/hyperlink" Target="http://www.youtube.com/watch?v=PLI0KZr21K0" TargetMode="External"/><Relationship Id="rId86" Type="http://schemas.openxmlformats.org/officeDocument/2006/relationships/hyperlink" Target="http://www.ncfu.ru/index.php?newsid=4881" TargetMode="External"/><Relationship Id="rId94" Type="http://schemas.openxmlformats.org/officeDocument/2006/relationships/hyperlink" Target="http://www.ncfu.ru/index.php?newsid=5769" TargetMode="External"/><Relationship Id="rId99" Type="http://schemas.openxmlformats.org/officeDocument/2006/relationships/hyperlink" Target="http://www.ncfu.ru/index.php?newsid=5175" TargetMode="External"/><Relationship Id="rId101" Type="http://schemas.openxmlformats.org/officeDocument/2006/relationships/hyperlink" Target="https://vk.com/etnosovet?w=wall-52106396_699" TargetMode="External"/><Relationship Id="rId122" Type="http://schemas.openxmlformats.org/officeDocument/2006/relationships/hyperlink" Target="http://www.ncfu.ru/index.php?newsid=5616" TargetMode="External"/><Relationship Id="rId130" Type="http://schemas.openxmlformats.org/officeDocument/2006/relationships/hyperlink" Target="http://www.ncfu.ru/index.php?newsid=6287" TargetMode="External"/><Relationship Id="rId135" Type="http://schemas.openxmlformats.org/officeDocument/2006/relationships/hyperlink" Target="http://www.ncfu.ru/index.php?newsid=5988" TargetMode="External"/><Relationship Id="rId143" Type="http://schemas.openxmlformats.org/officeDocument/2006/relationships/hyperlink" Target="http://www.youtube.com/watch?v=7GNY9PkKITk" TargetMode="External"/><Relationship Id="rId148" Type="http://schemas.openxmlformats.org/officeDocument/2006/relationships/hyperlink" Target="http://www.ncfu.ru/index.php?newsid=7900" TargetMode="External"/><Relationship Id="rId151" Type="http://schemas.openxmlformats.org/officeDocument/2006/relationships/hyperlink" Target="https://vk.com/album-46407200_223381577" TargetMode="External"/><Relationship Id="rId156" Type="http://schemas.openxmlformats.org/officeDocument/2006/relationships/hyperlink" Target="https://vk.com/kavkaz_druzhit?z=video-74566601_171419336%2Fc74969dbe66b4afe43%2Fpl_post_-74566601_6648" TargetMode="External"/><Relationship Id="rId16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etnosovet?w=wall-52106396_774" TargetMode="External"/><Relationship Id="rId13" Type="http://schemas.openxmlformats.org/officeDocument/2006/relationships/hyperlink" Target="http://www.ncfu.ru/index.php?newsid=4403" TargetMode="External"/><Relationship Id="rId18" Type="http://schemas.openxmlformats.org/officeDocument/2006/relationships/hyperlink" Target="http://www.stapravda.ru/20140924/instsenirovku_mezhetnicheskoy_internatsionalnoy_svadby_proveli_s_79618.html" TargetMode="External"/><Relationship Id="rId39" Type="http://schemas.openxmlformats.org/officeDocument/2006/relationships/hyperlink" Target="http://vk.com/club52106396?w=wall-52106396_352" TargetMode="External"/><Relationship Id="rId109" Type="http://schemas.openxmlformats.org/officeDocument/2006/relationships/hyperlink" Target="https://vk.com/etnosovet?w=wall-52106396_780" TargetMode="External"/><Relationship Id="rId34" Type="http://schemas.openxmlformats.org/officeDocument/2006/relationships/hyperlink" Target="http://www.ncfu.ru/index.php?newsid=4227" TargetMode="External"/><Relationship Id="rId50" Type="http://schemas.openxmlformats.org/officeDocument/2006/relationships/hyperlink" Target="http://www.ncfu.ru/index.php?do=static&amp;page=bezvinnym-zhertvam-terrora-vechnaya-pamyat" TargetMode="External"/><Relationship Id="rId55" Type="http://schemas.openxmlformats.org/officeDocument/2006/relationships/hyperlink" Target="http://vk.com/album-52106396_232713451" TargetMode="External"/><Relationship Id="rId76" Type="http://schemas.openxmlformats.org/officeDocument/2006/relationships/hyperlink" Target="http://vk.com/album204701460_182792001" TargetMode="External"/><Relationship Id="rId97" Type="http://schemas.openxmlformats.org/officeDocument/2006/relationships/hyperlink" Target="http://www.opengaz.ru/stat/lyubi-molis-tancuy" TargetMode="External"/><Relationship Id="rId104" Type="http://schemas.openxmlformats.org/officeDocument/2006/relationships/hyperlink" Target="https://vk.com/etnosovet?w=wall-52106396_689" TargetMode="External"/><Relationship Id="rId120" Type="http://schemas.openxmlformats.org/officeDocument/2006/relationships/hyperlink" Target="http://dagstav.ru/novosti/strong-font-color-red-vyzovam-ekstremizma-i-radikalizma-br-prochnyj-zaslon-font-strong-br-em-18-12-2015-g-em-br-my-rossiyane-naciya-nacij-vyzovam-ekstremizma-i-radikalizma-pr.html" TargetMode="External"/><Relationship Id="rId125" Type="http://schemas.openxmlformats.org/officeDocument/2006/relationships/hyperlink" Target="http://www.ncfu.ru/index.php?newsid=3347" TargetMode="External"/><Relationship Id="rId141" Type="http://schemas.openxmlformats.org/officeDocument/2006/relationships/hyperlink" Target="http://www.ncfu.ru/index.php?newsid=6061" TargetMode="External"/><Relationship Id="rId146" Type="http://schemas.openxmlformats.org/officeDocument/2006/relationships/hyperlink" Target="http://www.youtube.com/watch?v=NPCwE1DtDZk" TargetMode="External"/><Relationship Id="rId7" Type="http://schemas.openxmlformats.org/officeDocument/2006/relationships/hyperlink" Target="http://www.ncfu.ru/index.php?newsid=8723" TargetMode="External"/><Relationship Id="rId71" Type="http://schemas.openxmlformats.org/officeDocument/2006/relationships/hyperlink" Target="http://www.ncfu.ru/index.php?newsid=8042" TargetMode="External"/><Relationship Id="rId92" Type="http://schemas.openxmlformats.org/officeDocument/2006/relationships/hyperlink" Target="http://www.ncfu.ru/index.php?newsid=5677" TargetMode="External"/><Relationship Id="rId162" Type="http://schemas.openxmlformats.org/officeDocument/2006/relationships/hyperlink" Target="https://vk.com/kavkaz_druzhi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fu.ru/index.php?newsid=4991" TargetMode="External"/><Relationship Id="rId24" Type="http://schemas.openxmlformats.org/officeDocument/2006/relationships/hyperlink" Target="http://vk.com/club52106396?w=wall-52106396_106" TargetMode="External"/><Relationship Id="rId40" Type="http://schemas.openxmlformats.org/officeDocument/2006/relationships/hyperlink" Target="http://vk.com/club52106396?z=album-52106396_208090341" TargetMode="External"/><Relationship Id="rId45" Type="http://schemas.openxmlformats.org/officeDocument/2006/relationships/hyperlink" Target="http://www.ncfu.ru/index.php?newsid=6289" TargetMode="External"/><Relationship Id="rId66" Type="http://schemas.openxmlformats.org/officeDocument/2006/relationships/hyperlink" Target="http://www.ncfu.ru/index.php?newsid=8599" TargetMode="External"/><Relationship Id="rId87" Type="http://schemas.openxmlformats.org/officeDocument/2006/relationships/hyperlink" Target="https://vk.com/etnosovet?w=wall-52106396_759" TargetMode="External"/><Relationship Id="rId110" Type="http://schemas.openxmlformats.org/officeDocument/2006/relationships/hyperlink" Target="http://www.ncfu.ru/index.php?newsid=8390" TargetMode="External"/><Relationship Id="rId115" Type="http://schemas.openxmlformats.org/officeDocument/2006/relationships/hyperlink" Target="http://www.kdm26.ru/news/shkola-molodogo-oratora-6142.html" TargetMode="External"/><Relationship Id="rId131" Type="http://schemas.openxmlformats.org/officeDocument/2006/relationships/hyperlink" Target="http://www.ncfu.ru/6591-vstrechi-rukovodstva-skfu-i-rukovoditeley-nacionalno-kulturnyh-obedineniy-narodov-respublik-severnogo-kavkaza-so-studentami.html" TargetMode="External"/><Relationship Id="rId136" Type="http://schemas.openxmlformats.org/officeDocument/2006/relationships/hyperlink" Target="http://www.ncfu.ru/index.php?newsid=5989" TargetMode="External"/><Relationship Id="rId157" Type="http://schemas.openxmlformats.org/officeDocument/2006/relationships/hyperlink" Target="https://www.youtube.com/watch?v=x2bk003mfaQ" TargetMode="External"/><Relationship Id="rId61" Type="http://schemas.openxmlformats.org/officeDocument/2006/relationships/hyperlink" Target="https://vk.com/etnosovet?w=wall-52106396_782" TargetMode="External"/><Relationship Id="rId82" Type="http://schemas.openxmlformats.org/officeDocument/2006/relationships/hyperlink" Target="http://mkrf.ru/press-tsentr/news/region/detail.php?id=516222" TargetMode="External"/><Relationship Id="rId152" Type="http://schemas.openxmlformats.org/officeDocument/2006/relationships/hyperlink" Target="https://vk.com/album-102059394_223317140" TargetMode="External"/><Relationship Id="rId19" Type="http://schemas.openxmlformats.org/officeDocument/2006/relationships/hyperlink" Target="http://www.ncfu.ru/index.php?newsid=3474" TargetMode="External"/><Relationship Id="rId14" Type="http://schemas.openxmlformats.org/officeDocument/2006/relationships/hyperlink" Target="http://www.ncfu.ru/index.php?newsid=8339" TargetMode="External"/><Relationship Id="rId30" Type="http://schemas.openxmlformats.org/officeDocument/2006/relationships/hyperlink" Target="http://www.ncfu.ru/index.php?newsid=5034" TargetMode="External"/><Relationship Id="rId35" Type="http://schemas.openxmlformats.org/officeDocument/2006/relationships/hyperlink" Target="http://vk.com/album-52106396_206589350" TargetMode="External"/><Relationship Id="rId56" Type="http://schemas.openxmlformats.org/officeDocument/2006/relationships/hyperlink" Target="http://www.ncfu.ru/7078-studenty-skfu-pozdravili-veteranov-pedagogov.html" TargetMode="External"/><Relationship Id="rId77" Type="http://schemas.openxmlformats.org/officeDocument/2006/relationships/hyperlink" Target="http://vk.com/album204701460_182746908" TargetMode="External"/><Relationship Id="rId100" Type="http://schemas.openxmlformats.org/officeDocument/2006/relationships/hyperlink" Target="http://www.ncfu.ru/index.php?newsid=8050" TargetMode="External"/><Relationship Id="rId105" Type="http://schemas.openxmlformats.org/officeDocument/2006/relationships/hyperlink" Target="https://vk.com/etnosovet?w=wall-52106396_688" TargetMode="External"/><Relationship Id="rId126" Type="http://schemas.openxmlformats.org/officeDocument/2006/relationships/hyperlink" Target="http://stavcomnat.ru/home/3-newsflash/796-2015-10-05-10-05-14" TargetMode="External"/><Relationship Id="rId147" Type="http://schemas.openxmlformats.org/officeDocument/2006/relationships/hyperlink" Target="http://vk.com/album204701460_205842678" TargetMode="External"/><Relationship Id="rId8" Type="http://schemas.openxmlformats.org/officeDocument/2006/relationships/hyperlink" Target="http://vk.com/etnosovet" TargetMode="External"/><Relationship Id="rId51" Type="http://schemas.openxmlformats.org/officeDocument/2006/relationships/hyperlink" Target="http://wmorink.at.ua/news/molodezh_protiv_terrorizma/2014-01-02-197" TargetMode="External"/><Relationship Id="rId72" Type="http://schemas.openxmlformats.org/officeDocument/2006/relationships/hyperlink" Target="http://www.ncfu.ru/index.php?newsid=4277" TargetMode="External"/><Relationship Id="rId93" Type="http://schemas.openxmlformats.org/officeDocument/2006/relationships/hyperlink" Target="http://www.ncfu.ru/index.php?do=static&amp;page=molodezh-severnogo-kavkaza-uchastvuet-v-nauchnom-avtoprobege" TargetMode="External"/><Relationship Id="rId98" Type="http://schemas.openxmlformats.org/officeDocument/2006/relationships/hyperlink" Target="http://dagstav.ru/novosti/strong-font-color-red-opredeleny-prioritety-na-2016-god-font-strong-br-em-04-02-2016-g-em-br-v-stavropole-proshla-otchyotnaya-konferenciya-kulturnogo-centra-narodov-dagestana-v-stavr.html" TargetMode="External"/><Relationship Id="rId121" Type="http://schemas.openxmlformats.org/officeDocument/2006/relationships/hyperlink" Target="http://www.ncfu.ru/index.php?newsid=8110" TargetMode="External"/><Relationship Id="rId142" Type="http://schemas.openxmlformats.org/officeDocument/2006/relationships/hyperlink" Target="http://www.ncfu.ru/index.php?newsid=6067" TargetMode="External"/><Relationship Id="rId163" Type="http://schemas.openxmlformats.org/officeDocument/2006/relationships/hyperlink" Target="http://www.ncfu.ru/video-materialy-sayty-skfu/9447-dom-druzhby-2016-zavershen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cfu.ru/index.php?newsid=2621" TargetMode="External"/><Relationship Id="rId46" Type="http://schemas.openxmlformats.org/officeDocument/2006/relationships/hyperlink" Target="http://www.ncfu.ru/index.php?newsid=6289" TargetMode="External"/><Relationship Id="rId67" Type="http://schemas.openxmlformats.org/officeDocument/2006/relationships/hyperlink" Target="http://www.ncfu.ru/index.php?newsid=2176" TargetMode="External"/><Relationship Id="rId116" Type="http://schemas.openxmlformats.org/officeDocument/2006/relationships/hyperlink" Target="http://www.ncfu.ru/index.php?newsid=7743" TargetMode="External"/><Relationship Id="rId137" Type="http://schemas.openxmlformats.org/officeDocument/2006/relationships/hyperlink" Target="http://www.ncfu.ru/index.php?newsid=6063" TargetMode="External"/><Relationship Id="rId158" Type="http://schemas.openxmlformats.org/officeDocument/2006/relationships/hyperlink" Target="http://www.ncfu.ru/index.php?newsid=7851" TargetMode="External"/><Relationship Id="rId20" Type="http://schemas.openxmlformats.org/officeDocument/2006/relationships/hyperlink" Target="http://vk.com/club52106396?z=album-52106396_210357024" TargetMode="External"/><Relationship Id="rId41" Type="http://schemas.openxmlformats.org/officeDocument/2006/relationships/hyperlink" Target="http://vk.com/club52106396?w=wall-52106396_348" TargetMode="External"/><Relationship Id="rId62" Type="http://schemas.openxmlformats.org/officeDocument/2006/relationships/hyperlink" Target="https://vk.com/etnosovet?w=wall-52106396_785" TargetMode="External"/><Relationship Id="rId83" Type="http://schemas.openxmlformats.org/officeDocument/2006/relationships/hyperlink" Target="http://www.ncfu.ru/index.php?newsid=8154" TargetMode="External"/><Relationship Id="rId88" Type="http://schemas.openxmlformats.org/officeDocument/2006/relationships/hyperlink" Target="http://www.skunb.ru/node/6528" TargetMode="External"/><Relationship Id="rId111" Type="http://schemas.openxmlformats.org/officeDocument/2006/relationships/hyperlink" Target="https://vk.com/etnosovet?w=wall-52106396_752" TargetMode="External"/><Relationship Id="rId132" Type="http://schemas.openxmlformats.org/officeDocument/2006/relationships/hyperlink" Target="http://www.ncfu.ru/universitet/8500-chleny-obschestvennogo-soveta-pri-gu-mvd-rossii-po-skfo-proveli-besedu-so-studentami.html" TargetMode="External"/><Relationship Id="rId153" Type="http://schemas.openxmlformats.org/officeDocument/2006/relationships/hyperlink" Target="https://vk.com/album-102059394_223265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AC6-8E25-40BC-91CB-33F0AEC3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8269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Кемпинский Эдуард Вячеславович</dc:creator>
  <cp:keywords/>
  <dc:description/>
  <cp:lastModifiedBy>Кемпинский Эдуард Вячеславович</cp:lastModifiedBy>
  <cp:revision>2</cp:revision>
  <cp:lastPrinted>2017-03-28T07:35:00Z</cp:lastPrinted>
  <dcterms:created xsi:type="dcterms:W3CDTF">2017-03-29T12:17:00Z</dcterms:created>
  <dcterms:modified xsi:type="dcterms:W3CDTF">2017-03-29T12:17:00Z</dcterms:modified>
</cp:coreProperties>
</file>