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E5BB2">
        <w:tc>
          <w:tcPr>
            <w:tcW w:w="4672" w:type="dxa"/>
          </w:tcPr>
          <w:p w:rsidR="002E5BB2" w:rsidRDefault="002E5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5BB2" w:rsidRDefault="002E5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4A0" w:rsidRDefault="00F6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4A0" w:rsidRDefault="00F6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4A0" w:rsidRDefault="00F6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4A0" w:rsidRDefault="00F6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674A0" w:rsidRDefault="00F6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4A0" w:rsidRDefault="00F6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16E" w:rsidRDefault="00FF216E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16E" w:rsidRDefault="00FF216E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BB2" w:rsidRDefault="00112947" w:rsidP="00834E4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5BB2" w:rsidRDefault="00112947" w:rsidP="00834E4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региональном общественном движении </w:t>
      </w:r>
      <w:r w:rsidR="00D46B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01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190"/>
        <w:gridCol w:w="3210"/>
        <w:gridCol w:w="3728"/>
      </w:tblGrid>
      <w:tr w:rsidR="00B93356" w:rsidTr="00D86241">
        <w:trPr>
          <w:jc w:val="center"/>
        </w:trPr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46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:rsidR="00B663DD" w:rsidRDefault="006C4C80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63DD" w:rsidRPr="00746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ФСБ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B66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663DD" w:rsidRPr="007464B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Ростовской области</w:t>
            </w:r>
            <w:r w:rsidR="00B663DD">
              <w:rPr>
                <w:rFonts w:ascii="Times New Roman" w:eastAsia="Times New Roman" w:hAnsi="Times New Roman" w:cs="Times New Roman"/>
                <w:sz w:val="24"/>
                <w:szCs w:val="24"/>
              </w:rPr>
              <w:t>, генерал-лейтенант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8BA" w:rsidRDefault="000E08BA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___________/О.М. Южаков/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Начальник 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Главного управления МВД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по Ростовской области, 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генерал-майор полиции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8BA" w:rsidRDefault="000E08BA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6C4C80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 w:rsidR="00B66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следственного управления 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Следственного комитета</w:t>
            </w:r>
          </w:p>
          <w:p w:rsidR="00B663DD" w:rsidRDefault="006C4C80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B663D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Ростовской области</w:t>
            </w:r>
            <w:r w:rsidR="00E00D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63DD" w:rsidRDefault="00E00D86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00D86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енерал-майор юстиции</w:t>
            </w:r>
          </w:p>
          <w:p w:rsidR="000E08BA" w:rsidRDefault="000E08BA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Default="00B663DD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</w:t>
            </w:r>
            <w:r w:rsidR="006C4C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4C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4C80">
              <w:rPr>
                <w:rFonts w:ascii="Times New Roman" w:eastAsia="Times New Roman" w:hAnsi="Times New Roman" w:cs="Times New Roman"/>
                <w:sz w:val="24"/>
                <w:szCs w:val="24"/>
              </w:rPr>
              <w:t>Хуаде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93356" w:rsidTr="00D86241">
        <w:trPr>
          <w:jc w:val="center"/>
        </w:trPr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общего и профессионального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8BA" w:rsidRDefault="000E08BA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политике Ростовской области</w:t>
            </w: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Pr="00B93356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___________/В.Н. Бабин/</w:t>
            </w:r>
          </w:p>
        </w:tc>
        <w:tc>
          <w:tcPr>
            <w:tcW w:w="3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Роскомнадзора </w:t>
            </w: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Ростовской области</w:t>
            </w: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C1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Pr="00B93356" w:rsidRDefault="00AD2EC1" w:rsidP="00AD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93356" w:rsidTr="00B93356">
        <w:trPr>
          <w:jc w:val="center"/>
        </w:trPr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B933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уководитель 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33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аппарата 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антитеррористической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6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комиссии</w:t>
            </w:r>
            <w:r w:rsidR="006C4C8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Ростовской области</w:t>
            </w: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DD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8BA" w:rsidRDefault="000E08BA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DAB" w:rsidRDefault="00B663DD" w:rsidP="00B6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__________/А.М. Благинин/</w:t>
            </w: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DAB" w:rsidRDefault="00CE6DAB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Начальник </w:t>
            </w: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информационной политики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Ростовской области</w:t>
            </w: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8BA" w:rsidRDefault="000E08BA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P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___________/С.В. Тюрин/</w:t>
            </w:r>
          </w:p>
        </w:tc>
        <w:tc>
          <w:tcPr>
            <w:tcW w:w="3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DAB" w:rsidRDefault="00CE6DAB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Pr="00D03C7E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93356" w:rsidRPr="00D03C7E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Национального центра информационного противодействия терроризму и экстремизму в образовательной среде и сети Интернет</w:t>
            </w:r>
            <w:r w:rsidRPr="00D03C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ФГАНУ НИИ </w:t>
            </w:r>
            <w:r w:rsidR="00D4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03C7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Спецвузавтоматика</w:t>
            </w:r>
            <w:r w:rsidR="00D4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8BA" w:rsidRPr="00D03C7E" w:rsidRDefault="000E08BA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7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___________/С.А. Чурилов/</w:t>
            </w:r>
          </w:p>
          <w:p w:rsidR="00B93356" w:rsidRPr="00B93356" w:rsidRDefault="00B93356" w:rsidP="00B9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F728B" w:rsidRDefault="00112947" w:rsidP="003F728B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Ростов-на-Дону, 2017</w:t>
      </w:r>
      <w:r w:rsidR="003F728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5BB2" w:rsidRDefault="00C76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 Региональное общественное движение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E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</w:t>
      </w:r>
      <w:r w:rsidR="00AD2EC1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="00AD2EC1">
        <w:rPr>
          <w:rFonts w:ascii="Times New Roman" w:eastAsia="Times New Roman" w:hAnsi="Times New Roman" w:cs="Times New Roman"/>
          <w:sz w:val="28"/>
          <w:szCs w:val="28"/>
        </w:rPr>
        <w:t>м, созданным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для </w:t>
      </w:r>
      <w:bookmarkStart w:id="1" w:name="_Hlk492465477"/>
      <w:r>
        <w:rPr>
          <w:rFonts w:ascii="Times New Roman" w:eastAsia="Times New Roman" w:hAnsi="Times New Roman" w:cs="Times New Roman"/>
          <w:sz w:val="28"/>
          <w:szCs w:val="28"/>
        </w:rPr>
        <w:t>оказания содействия формированию и развитию гражданского самосознания пользователей сети Интернет, распространению полезного контента и помощи правоохранительным органам в вопросах, связанных с поиском противоправного контента в сети Интернет</w:t>
      </w:r>
      <w:bookmarkEnd w:id="1"/>
      <w:r w:rsidR="003F7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Учредителями движения является Правительство Ростовской области, </w:t>
      </w:r>
      <w:r w:rsidR="00072B73">
        <w:rPr>
          <w:rFonts w:ascii="Times New Roman" w:eastAsia="Times New Roman" w:hAnsi="Times New Roman" w:cs="Times New Roman"/>
          <w:sz w:val="28"/>
          <w:szCs w:val="28"/>
        </w:rPr>
        <w:t xml:space="preserve">под эгидой антитеррористической комиссии Ростовской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и Национальный центр информационного противодействия терроризму и экстремизму в образовательной среде и сети Интернет </w:t>
      </w:r>
      <w:r w:rsidR="003F728B">
        <w:rPr>
          <w:rFonts w:ascii="Times New Roman" w:eastAsia="Times New Roman" w:hAnsi="Times New Roman" w:cs="Times New Roman"/>
          <w:sz w:val="28"/>
          <w:szCs w:val="28"/>
        </w:rPr>
        <w:t xml:space="preserve">при ФГАНУ НИИ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728B">
        <w:rPr>
          <w:rFonts w:ascii="Times New Roman" w:eastAsia="Times New Roman" w:hAnsi="Times New Roman" w:cs="Times New Roman"/>
          <w:sz w:val="28"/>
          <w:szCs w:val="28"/>
        </w:rPr>
        <w:t>Спецвузавтоматика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дальнейшем именуются Учредители).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 Координация деятельности регионального молодежного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Координационным советом и </w:t>
      </w:r>
      <w:r w:rsidR="007C767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чредителями</w:t>
      </w:r>
      <w:r w:rsidR="003F7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Региональное общественное движение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(официальное название, сокращенное название </w:t>
      </w:r>
      <w:r w:rsidR="009A0F88">
        <w:rPr>
          <w:rFonts w:ascii="Times New Roman" w:eastAsia="Times New Roman" w:hAnsi="Times New Roman" w:cs="Times New Roman"/>
          <w:sz w:val="28"/>
          <w:szCs w:val="28"/>
        </w:rPr>
        <w:t xml:space="preserve">– движение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 действует на основании данного Положения, согласованного организациями и заинтересованными ведомствами, представители которых входят в Координационный совет движения.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Деятельность </w:t>
      </w:r>
      <w:r w:rsidR="009A0F88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0F8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813F16">
        <w:rPr>
          <w:rFonts w:ascii="Times New Roman" w:eastAsia="Times New Roman" w:hAnsi="Times New Roman" w:cs="Times New Roman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соблюдении </w:t>
      </w:r>
      <w:r w:rsidR="00813F16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</w:t>
      </w:r>
      <w:r w:rsidR="00813F16">
        <w:rPr>
          <w:rFonts w:ascii="Times New Roman" w:eastAsia="Times New Roman" w:hAnsi="Times New Roman" w:cs="Times New Roman"/>
          <w:sz w:val="28"/>
          <w:szCs w:val="28"/>
        </w:rPr>
        <w:t xml:space="preserve"> и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 В своей работе движение руководствуется законами и подзаконными актами Российской Федерации, Ростовской области, настоящим Положением.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A0F88">
        <w:rPr>
          <w:rFonts w:ascii="Times New Roman" w:eastAsia="Times New Roman" w:hAnsi="Times New Roman" w:cs="Times New Roman"/>
          <w:sz w:val="28"/>
          <w:szCs w:val="28"/>
        </w:rPr>
        <w:t xml:space="preserve">Движение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свою символику (утверждается Координационным советом). </w:t>
      </w:r>
    </w:p>
    <w:p w:rsidR="002E5BB2" w:rsidRDefault="0011294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</w:t>
      </w:r>
      <w:r w:rsidR="00C76A2E">
        <w:rPr>
          <w:rFonts w:ascii="Times New Roman" w:eastAsia="Times New Roman" w:hAnsi="Times New Roman" w:cs="Times New Roman"/>
          <w:b/>
          <w:sz w:val="28"/>
          <w:szCs w:val="28"/>
        </w:rPr>
        <w:t xml:space="preserve"> и функции молодежного движения</w:t>
      </w:r>
    </w:p>
    <w:p w:rsidR="002E5BB2" w:rsidRDefault="009A0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Основная цель 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 xml:space="preserve"> – содействие развитию гражданского самосознания пользователей сети Интернет, распространению 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полезного контента и помощи правоохранительным органам в вопросах, связанных с мониторингом противоправного контента в сети Интернет. Под полезным контентом </w:t>
      </w:r>
      <w:r w:rsidR="00813F16"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данному положению 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>понимается информационно-просветительская деятельность в рамках профилактики распространения идеологии терроризма и экстремизма в интернет-пространстве.</w:t>
      </w:r>
    </w:p>
    <w:p w:rsidR="002E5BB2" w:rsidRDefault="009A0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К основным функциям 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2DA" w:rsidRPr="00CB02DA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создании </w:t>
      </w:r>
      <w:r w:rsidR="00813F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распространении полезного контента в сети Интернет (в том числе социальной рекламы антитеррористического,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характера, информационных материалов об информационной безопасности, медиабезопасности и иных материалов в различных аудиовизуальных</w:t>
      </w:r>
      <w:r w:rsidR="00813F1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текстовых форматах, созданных для профилактики асоциального поведения);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содействия правоохранительным органам в части, касающейся мониторинга и поиска противоправного контента в сети Интернет, а также его пользовательской блокировки;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информационно-просветительской деятельности, направленной на профилактику распространения асоциальных явлений в молодежной среде, в том числе в семинарах, тренингах по тематике;</w:t>
      </w:r>
    </w:p>
    <w:p w:rsidR="002E5BB2" w:rsidRDefault="00813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E56F0C">
        <w:rPr>
          <w:rFonts w:ascii="Times New Roman" w:eastAsia="Times New Roman" w:hAnsi="Times New Roman" w:cs="Times New Roman"/>
          <w:sz w:val="28"/>
          <w:szCs w:val="28"/>
        </w:rPr>
        <w:t>оздающих основу для возможности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 xml:space="preserve"> противостоять негативному влиянию в сети Интернет, а также </w:t>
      </w:r>
      <w:r w:rsidR="00E56F0C">
        <w:rPr>
          <w:rFonts w:ascii="Times New Roman" w:eastAsia="Times New Roman" w:hAnsi="Times New Roman" w:cs="Times New Roman"/>
          <w:sz w:val="28"/>
          <w:szCs w:val="28"/>
        </w:rPr>
        <w:t xml:space="preserve">способности 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</w:t>
      </w:r>
      <w:r w:rsidR="00E56F0C">
        <w:rPr>
          <w:rFonts w:ascii="Times New Roman" w:eastAsia="Times New Roman" w:hAnsi="Times New Roman" w:cs="Times New Roman"/>
          <w:sz w:val="28"/>
          <w:szCs w:val="28"/>
        </w:rPr>
        <w:t xml:space="preserve">молодежные 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>проекты патриотической и информационно-просветительской направленн</w:t>
      </w:r>
      <w:r w:rsidR="00E56F0C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C76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строение и</w:t>
      </w:r>
      <w:r w:rsidR="00C76A2E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членство в молодежном движении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 Координационный совет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2DA" w:rsidRPr="00CB02DA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входят представители учредителей, общественных организаций, правоохранительных органов.</w:t>
      </w:r>
    </w:p>
    <w:p w:rsidR="002E5BB2" w:rsidRDefault="00112947" w:rsidP="003F728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Координационный совет</w:t>
      </w:r>
      <w:r w:rsidR="00CB02DA">
        <w:rPr>
          <w:rFonts w:ascii="Times New Roman" w:eastAsia="Times New Roman" w:hAnsi="Times New Roman" w:cs="Times New Roman"/>
          <w:sz w:val="28"/>
          <w:szCs w:val="28"/>
        </w:rPr>
        <w:t xml:space="preserve">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2DA" w:rsidRPr="00CB02DA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общее руководство деятельностью движения,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не реже 1 раза в полугодие </w:t>
      </w:r>
      <w:r>
        <w:rPr>
          <w:rFonts w:ascii="Times New Roman" w:eastAsia="Times New Roman" w:hAnsi="Times New Roman" w:cs="Times New Roman"/>
          <w:sz w:val="28"/>
          <w:szCs w:val="28"/>
        </w:rPr>
        <w:t>заслушивает отчеты о деятельности движения;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формулирует требования к результатам деятельности движения;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утверждает список участников проектного офиса, список участников движения;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участвует в ежегодных собраниях движения.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Координационный совет 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вправе: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имени организаций и ведомств, входящих в его состав, вручать особо отличившимся участникам общественного движения грамоты, благодарственные письма, иные поощрения;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ходатайствовать о выделении квот отличившимся участникам движения на поездки и участие в региональных, всероссийских форумах, конференциях, связанных с тематикой деятельности движения;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подготовке и</w:t>
      </w:r>
      <w:r w:rsidR="00C14A4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обучающих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направленных на повышение эффективности работы участников общественного движени</w:t>
      </w:r>
      <w:r w:rsidR="00C14A4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Оперативное руководство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движением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ется проектным офисом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Проектный офис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 из представителей Учредителей, организаций и заинтересованных </w:t>
      </w:r>
      <w:r w:rsidR="00AD2EC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ведомств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– участников Координационного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Сотрудники проектного офиса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рабочем порядке обеспечивают информационное взаимодействие между Учредителями, Координационным советом, членами общественного движения, в том числе с использованием онлайн-платформы expert.ncpri.org.</w:t>
      </w:r>
    </w:p>
    <w:p w:rsidR="002E5BB2" w:rsidRDefault="00112947" w:rsidP="0011294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 Проектный офис: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отбор кандидатов на членство в общественном движении;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предложения по текущей деятельности регионального общественного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D261B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образовательных программах,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ных на повышени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выполнения задач членами движения</w:t>
      </w:r>
      <w:r w:rsidR="00AD26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BB2" w:rsidRDefault="00AD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консультирует участников движения по вопросам, находящихся в ведении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и 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 Координационного совета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3.2.4. Деятельность участников проектного офиса осуществляется на безвозмездной основе, в том числе и во внерабочее время.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Участниками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быть лица в возрасте от 18 до 40 лет, не привлекавшиеся к уголовной или административной ответственности, не имевшие приводов и не состоящие на учете в органах внутренних дел. 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Деятельность участников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на безвозмездной основе.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Менеджмент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группам, выделенным по территориальному признаку.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каждой 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>группе 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из числа участников, в некоторых случаях руководителем группы назначается представитель Учредителей. 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Прием в члены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19FB" w:rsidRPr="00ED19FB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 на добровольных началах в индивидуальном порядке на общем собрании группы движения на основании письменного заявления вступающего.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 Член движения, недобросовестно относящийся к своим обязанностям, допустивший грубое нарушение законности или проступок, не совместимый с пребыванием в движении</w:t>
      </w:r>
      <w:r w:rsidR="00611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15B0" w:rsidRPr="00ED19FB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исключается из состава общественного движения на общем собрании группы. 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3.3.5. Члены движения, обратившиеся с просьбой об освобождении от обязанностей, выбывают из групп. </w:t>
      </w:r>
      <w:r w:rsidR="006115B0">
        <w:rPr>
          <w:rFonts w:ascii="Times New Roman" w:eastAsia="Times New Roman" w:hAnsi="Times New Roman" w:cs="Times New Roman"/>
          <w:sz w:val="28"/>
          <w:szCs w:val="28"/>
        </w:rPr>
        <w:t>Соответствующее р</w:t>
      </w:r>
      <w:r>
        <w:rPr>
          <w:rFonts w:ascii="Times New Roman" w:eastAsia="Times New Roman" w:hAnsi="Times New Roman" w:cs="Times New Roman"/>
          <w:sz w:val="28"/>
          <w:szCs w:val="28"/>
        </w:rPr>
        <w:t>ешение утверждается Учредителями.</w:t>
      </w:r>
    </w:p>
    <w:p w:rsidR="002E5BB2" w:rsidRDefault="00112947" w:rsidP="00AD2EC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Обязанности и права членов </w:t>
      </w:r>
      <w:r w:rsidR="00C76A2E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движения</w:t>
      </w:r>
    </w:p>
    <w:p w:rsidR="002E5BB2" w:rsidRDefault="00112947" w:rsidP="00AD2EC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Член </w:t>
      </w:r>
      <w:r w:rsidR="008F35E8">
        <w:rPr>
          <w:rFonts w:ascii="Times New Roman" w:eastAsia="Times New Roman" w:hAnsi="Times New Roman" w:cs="Times New Roman"/>
          <w:sz w:val="28"/>
          <w:szCs w:val="28"/>
        </w:rPr>
        <w:t xml:space="preserve">отряда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32B2" w:rsidRPr="002332B2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3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обязан: 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основы законодательной базы, виды противоправного контента, </w:t>
      </w:r>
      <w:r w:rsidR="006115B0">
        <w:rPr>
          <w:rFonts w:ascii="Times New Roman" w:eastAsia="Times New Roman" w:hAnsi="Times New Roman" w:cs="Times New Roman"/>
          <w:sz w:val="28"/>
          <w:szCs w:val="28"/>
        </w:rPr>
        <w:t>актуальные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акты </w:t>
      </w:r>
      <w:r w:rsidR="00CE3D1D">
        <w:rPr>
          <w:rFonts w:ascii="Times New Roman" w:eastAsia="Times New Roman" w:hAnsi="Times New Roman" w:cs="Times New Roman"/>
          <w:sz w:val="28"/>
          <w:szCs w:val="28"/>
        </w:rPr>
        <w:t xml:space="preserve">в сфере противодействия экстремизму и терроризму </w:t>
      </w:r>
      <w:r>
        <w:rPr>
          <w:rFonts w:ascii="Times New Roman" w:eastAsia="Times New Roman" w:hAnsi="Times New Roman" w:cs="Times New Roman"/>
          <w:sz w:val="28"/>
          <w:szCs w:val="28"/>
        </w:rPr>
        <w:t>и пр.;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мероп</w:t>
      </w:r>
      <w:r w:rsidR="006115B0">
        <w:rPr>
          <w:rFonts w:ascii="Times New Roman" w:eastAsia="Times New Roman" w:hAnsi="Times New Roman" w:cs="Times New Roman"/>
          <w:sz w:val="28"/>
          <w:szCs w:val="28"/>
        </w:rPr>
        <w:t>риятиях, организуемых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движением;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отчитываться о своих действиях </w:t>
      </w:r>
      <w:r w:rsidR="006115B0">
        <w:rPr>
          <w:rFonts w:ascii="Times New Roman" w:eastAsia="Times New Roman" w:hAnsi="Times New Roman" w:cs="Times New Roman"/>
          <w:sz w:val="28"/>
          <w:szCs w:val="28"/>
        </w:rPr>
        <w:t xml:space="preserve">в рамках деятельности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 группы;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быть тактичным, вежливым, внимательным в обращении с пользователями сети Интернет;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повышать свой культурный и общеобразовательный уровень; 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 работать над порученными проектами; 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="008F35E8">
        <w:rPr>
          <w:rFonts w:ascii="Times New Roman" w:eastAsia="Times New Roman" w:hAnsi="Times New Roman" w:cs="Times New Roman"/>
          <w:sz w:val="28"/>
          <w:szCs w:val="28"/>
        </w:rPr>
        <w:t xml:space="preserve">нять решения собраний,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8F35E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оординационного совета, указания работников правоохранительных органов при проведении совместных мероприятий;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действующие законодательные акты, данное Положение.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Член </w:t>
      </w:r>
      <w:r w:rsidR="008F35E8" w:rsidRPr="008F35E8">
        <w:rPr>
          <w:rFonts w:ascii="Times New Roman" w:eastAsia="Times New Roman" w:hAnsi="Times New Roman" w:cs="Times New Roman"/>
          <w:sz w:val="28"/>
          <w:szCs w:val="28"/>
        </w:rPr>
        <w:t xml:space="preserve">отряда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35E8" w:rsidRPr="008F35E8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3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искать, обрабатывать информацию из открытых источников в сети Интернет, при необходимости накапливать ее для дальнейшей передачи в правоохранительные органы;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доступные сервисы пользовательской блокировки противоправного контента;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и распространять полезный контент в сети Интернет и во время проводимых мероприятий;</w:t>
      </w:r>
    </w:p>
    <w:p w:rsidR="006115B0" w:rsidRPr="006115B0" w:rsidRDefault="006115B0" w:rsidP="00611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5B0">
        <w:rPr>
          <w:rFonts w:ascii="Times New Roman" w:eastAsia="Times New Roman" w:hAnsi="Times New Roman" w:cs="Times New Roman"/>
          <w:sz w:val="28"/>
          <w:szCs w:val="28"/>
        </w:rPr>
        <w:t xml:space="preserve">привлекать сторонних пользователей сети Интернет (волонтеров) </w:t>
      </w:r>
      <w:r w:rsidR="00184679" w:rsidRPr="006115B0">
        <w:rPr>
          <w:rFonts w:ascii="Times New Roman" w:eastAsia="Times New Roman" w:hAnsi="Times New Roman" w:cs="Times New Roman"/>
          <w:sz w:val="28"/>
          <w:szCs w:val="28"/>
        </w:rPr>
        <w:t xml:space="preserve">к осуществлению проектов </w:t>
      </w:r>
      <w:r w:rsidRPr="006115B0">
        <w:rPr>
          <w:rFonts w:ascii="Times New Roman" w:eastAsia="Times New Roman" w:hAnsi="Times New Roman" w:cs="Times New Roman"/>
          <w:sz w:val="28"/>
          <w:szCs w:val="28"/>
        </w:rPr>
        <w:t>в рамках специальных онлайн акций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популяризовать деятельность</w:t>
      </w:r>
      <w:r w:rsidR="00184679"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среде, социальных сетях, иными доступными способами.</w:t>
      </w:r>
    </w:p>
    <w:p w:rsidR="002E5BB2" w:rsidRDefault="00112947" w:rsidP="0011294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Матер</w:t>
      </w:r>
      <w:r w:rsidR="00C76A2E">
        <w:rPr>
          <w:rFonts w:ascii="Times New Roman" w:eastAsia="Times New Roman" w:hAnsi="Times New Roman" w:cs="Times New Roman"/>
          <w:b/>
          <w:sz w:val="28"/>
          <w:szCs w:val="28"/>
        </w:rPr>
        <w:t>иально-техническое обеспечение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движения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679" w:rsidRPr="00184679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467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Учредителями.</w:t>
      </w:r>
    </w:p>
    <w:p w:rsidR="002E5BB2" w:rsidRDefault="001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Реорганизация и ликвидация движения</w:t>
      </w:r>
      <w:r w:rsidR="001846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B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84679" w:rsidRPr="00184679">
        <w:rPr>
          <w:rFonts w:ascii="Times New Roman" w:eastAsia="Times New Roman" w:hAnsi="Times New Roman" w:cs="Times New Roman"/>
          <w:b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5BB2" w:rsidRDefault="00184679" w:rsidP="00F67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 xml:space="preserve">вижение 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4679">
        <w:rPr>
          <w:rFonts w:ascii="Times New Roman" w:eastAsia="Times New Roman" w:hAnsi="Times New Roman" w:cs="Times New Roman"/>
          <w:sz w:val="28"/>
          <w:szCs w:val="28"/>
        </w:rPr>
        <w:t>Интернет без угроз</w:t>
      </w:r>
      <w:r w:rsidR="00D46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47">
        <w:rPr>
          <w:rFonts w:ascii="Times New Roman" w:eastAsia="Times New Roman" w:hAnsi="Times New Roman" w:cs="Times New Roman"/>
          <w:sz w:val="28"/>
          <w:szCs w:val="28"/>
        </w:rPr>
        <w:t>реорганизуется и ликвидируется решением Учредителей.</w:t>
      </w:r>
    </w:p>
    <w:sectPr w:rsidR="002E5BB2" w:rsidSect="006C4C80">
      <w:headerReference w:type="first" r:id="rId7"/>
      <w:pgSz w:w="11906" w:h="16838"/>
      <w:pgMar w:top="1134" w:right="707" w:bottom="1134" w:left="1418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83" w:rsidRDefault="008A5783" w:rsidP="00CB02DA">
      <w:pPr>
        <w:spacing w:after="0" w:line="240" w:lineRule="auto"/>
      </w:pPr>
      <w:r>
        <w:separator/>
      </w:r>
    </w:p>
  </w:endnote>
  <w:endnote w:type="continuationSeparator" w:id="0">
    <w:p w:rsidR="008A5783" w:rsidRDefault="008A5783" w:rsidP="00CB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83" w:rsidRDefault="008A5783" w:rsidP="00CB02DA">
      <w:pPr>
        <w:spacing w:after="0" w:line="240" w:lineRule="auto"/>
      </w:pPr>
      <w:r>
        <w:separator/>
      </w:r>
    </w:p>
  </w:footnote>
  <w:footnote w:type="continuationSeparator" w:id="0">
    <w:p w:rsidR="008A5783" w:rsidRDefault="008A5783" w:rsidP="00CB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80" w:rsidRDefault="006C4C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2"/>
    <w:rsid w:val="00072B73"/>
    <w:rsid w:val="000D4F30"/>
    <w:rsid w:val="000E08BA"/>
    <w:rsid w:val="00112947"/>
    <w:rsid w:val="00184679"/>
    <w:rsid w:val="002332B2"/>
    <w:rsid w:val="002E5BB2"/>
    <w:rsid w:val="003369EE"/>
    <w:rsid w:val="00337423"/>
    <w:rsid w:val="003C1E4C"/>
    <w:rsid w:val="003F728B"/>
    <w:rsid w:val="00403D05"/>
    <w:rsid w:val="004D7652"/>
    <w:rsid w:val="004E5130"/>
    <w:rsid w:val="0053197C"/>
    <w:rsid w:val="006115B0"/>
    <w:rsid w:val="0069387F"/>
    <w:rsid w:val="006C4C80"/>
    <w:rsid w:val="007464BD"/>
    <w:rsid w:val="00754B21"/>
    <w:rsid w:val="007C7671"/>
    <w:rsid w:val="007E6250"/>
    <w:rsid w:val="00813F16"/>
    <w:rsid w:val="00834E41"/>
    <w:rsid w:val="00853633"/>
    <w:rsid w:val="008A5783"/>
    <w:rsid w:val="008F35E8"/>
    <w:rsid w:val="009A0F88"/>
    <w:rsid w:val="009D3268"/>
    <w:rsid w:val="00AA51C7"/>
    <w:rsid w:val="00AD261B"/>
    <w:rsid w:val="00AD2EC1"/>
    <w:rsid w:val="00B663DD"/>
    <w:rsid w:val="00B7376E"/>
    <w:rsid w:val="00B93356"/>
    <w:rsid w:val="00BC0FE9"/>
    <w:rsid w:val="00BF11D9"/>
    <w:rsid w:val="00BF6DAB"/>
    <w:rsid w:val="00C14A4A"/>
    <w:rsid w:val="00C76A2E"/>
    <w:rsid w:val="00C968E1"/>
    <w:rsid w:val="00CB02DA"/>
    <w:rsid w:val="00CB2B50"/>
    <w:rsid w:val="00CE3D1D"/>
    <w:rsid w:val="00CE6DAB"/>
    <w:rsid w:val="00D03C7E"/>
    <w:rsid w:val="00D46B96"/>
    <w:rsid w:val="00D80B18"/>
    <w:rsid w:val="00E00D86"/>
    <w:rsid w:val="00E41A4C"/>
    <w:rsid w:val="00E44B06"/>
    <w:rsid w:val="00E56F0C"/>
    <w:rsid w:val="00ED19FB"/>
    <w:rsid w:val="00F569A0"/>
    <w:rsid w:val="00F674A0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22897-202B-43CA-B0D4-95CD507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02DA"/>
  </w:style>
  <w:style w:type="paragraph" w:styleId="aa">
    <w:name w:val="footer"/>
    <w:basedOn w:val="a"/>
    <w:link w:val="ab"/>
    <w:uiPriority w:val="99"/>
    <w:unhideWhenUsed/>
    <w:rsid w:val="00CB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02DA"/>
  </w:style>
  <w:style w:type="paragraph" w:styleId="ac">
    <w:name w:val="Balloon Text"/>
    <w:basedOn w:val="a"/>
    <w:link w:val="ad"/>
    <w:uiPriority w:val="99"/>
    <w:semiHidden/>
    <w:unhideWhenUsed/>
    <w:rsid w:val="00E0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B804-81E8-4865-B1B4-590A5019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Анна Владимировна</dc:creator>
  <cp:lastModifiedBy>Быкадорова Александра Сергеевна</cp:lastModifiedBy>
  <cp:revision>2</cp:revision>
  <cp:lastPrinted>2017-10-09T15:58:00Z</cp:lastPrinted>
  <dcterms:created xsi:type="dcterms:W3CDTF">2017-11-17T10:07:00Z</dcterms:created>
  <dcterms:modified xsi:type="dcterms:W3CDTF">2017-11-17T10:07:00Z</dcterms:modified>
</cp:coreProperties>
</file>