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95069F" w:rsidRPr="00D01236" w:rsidTr="0095069F">
        <w:tc>
          <w:tcPr>
            <w:tcW w:w="5042" w:type="dxa"/>
          </w:tcPr>
          <w:p w:rsidR="0095069F" w:rsidRPr="00D01236" w:rsidRDefault="0095069F" w:rsidP="0095069F">
            <w:pPr>
              <w:pStyle w:val="a7"/>
              <w:spacing w:line="240" w:lineRule="auto"/>
              <w:ind w:firstLine="0"/>
              <w:rPr>
                <w:bCs/>
                <w:szCs w:val="28"/>
              </w:rPr>
            </w:pPr>
            <w:r w:rsidRPr="00D01236">
              <w:rPr>
                <w:bCs/>
                <w:szCs w:val="28"/>
              </w:rPr>
              <w:t>ФГБОУ ВО «Кемеровский государственный университет»</w:t>
            </w:r>
          </w:p>
          <w:p w:rsidR="0095069F" w:rsidRPr="00D01236" w:rsidRDefault="0095069F" w:rsidP="0095069F">
            <w:pPr>
              <w:pStyle w:val="a7"/>
              <w:spacing w:line="240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5042" w:type="dxa"/>
          </w:tcPr>
          <w:p w:rsidR="0095069F" w:rsidRPr="00D01236" w:rsidRDefault="00ED6432" w:rsidP="0095069F">
            <w:pPr>
              <w:pStyle w:val="a7"/>
              <w:spacing w:line="240" w:lineRule="auto"/>
              <w:ind w:firstLine="0"/>
              <w:rPr>
                <w:bCs/>
                <w:szCs w:val="28"/>
              </w:rPr>
            </w:pPr>
            <w:r w:rsidRPr="00D01236">
              <w:rPr>
                <w:bCs/>
                <w:szCs w:val="28"/>
              </w:rPr>
              <w:t>Парламент Правительства Кемеровской области - Кузбасса</w:t>
            </w:r>
          </w:p>
        </w:tc>
        <w:tc>
          <w:tcPr>
            <w:tcW w:w="5042" w:type="dxa"/>
          </w:tcPr>
          <w:p w:rsidR="0095069F" w:rsidRPr="00D01236" w:rsidRDefault="00ED6432" w:rsidP="0095069F">
            <w:pPr>
              <w:pStyle w:val="a7"/>
              <w:spacing w:line="240" w:lineRule="auto"/>
              <w:ind w:firstLine="0"/>
              <w:rPr>
                <w:bCs/>
                <w:szCs w:val="28"/>
              </w:rPr>
            </w:pPr>
            <w:r w:rsidRPr="00D01236">
              <w:rPr>
                <w:bCs/>
                <w:szCs w:val="28"/>
              </w:rPr>
              <w:t>Региональное отделение СЖР - Союз женщин Кузбасса</w:t>
            </w:r>
          </w:p>
        </w:tc>
      </w:tr>
    </w:tbl>
    <w:p w:rsidR="0095069F" w:rsidRPr="0049366D" w:rsidRDefault="0095069F" w:rsidP="0095069F">
      <w:pPr>
        <w:jc w:val="center"/>
        <w:rPr>
          <w:sz w:val="18"/>
          <w:szCs w:val="18"/>
        </w:rPr>
      </w:pPr>
    </w:p>
    <w:p w:rsidR="0095069F" w:rsidRPr="0095069F" w:rsidRDefault="0095069F" w:rsidP="0095069F">
      <w:pPr>
        <w:jc w:val="center"/>
        <w:rPr>
          <w:sz w:val="28"/>
          <w:szCs w:val="28"/>
        </w:rPr>
      </w:pPr>
      <w:r w:rsidRPr="0095069F">
        <w:rPr>
          <w:sz w:val="28"/>
          <w:szCs w:val="28"/>
        </w:rPr>
        <w:t>Областной семинар</w:t>
      </w:r>
    </w:p>
    <w:p w:rsidR="0095069F" w:rsidRPr="0095069F" w:rsidRDefault="0095069F" w:rsidP="0095069F">
      <w:pPr>
        <w:jc w:val="center"/>
        <w:rPr>
          <w:sz w:val="28"/>
          <w:szCs w:val="28"/>
        </w:rPr>
      </w:pPr>
      <w:r w:rsidRPr="0095069F">
        <w:rPr>
          <w:sz w:val="28"/>
          <w:szCs w:val="28"/>
        </w:rPr>
        <w:t>для руководителей и сотрудников образовательных учреждений и учреждений дополнительного образования</w:t>
      </w:r>
    </w:p>
    <w:p w:rsidR="0095069F" w:rsidRPr="0095069F" w:rsidRDefault="0095069F" w:rsidP="0095069F">
      <w:pPr>
        <w:jc w:val="center"/>
        <w:rPr>
          <w:sz w:val="28"/>
          <w:szCs w:val="28"/>
        </w:rPr>
      </w:pPr>
      <w:r w:rsidRPr="0095069F">
        <w:rPr>
          <w:sz w:val="28"/>
          <w:szCs w:val="28"/>
        </w:rPr>
        <w:t>«Перспективы и проблемы социального доверия»</w:t>
      </w:r>
    </w:p>
    <w:p w:rsidR="00A17E8D" w:rsidRDefault="0095069F" w:rsidP="0095069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5069F">
        <w:rPr>
          <w:sz w:val="28"/>
          <w:szCs w:val="28"/>
        </w:rPr>
        <w:t>25 февраля 2021 года, г. Кемерово</w:t>
      </w:r>
      <w:r w:rsidR="00A17E8D">
        <w:rPr>
          <w:sz w:val="28"/>
          <w:szCs w:val="28"/>
        </w:rPr>
        <w:t>, у</w:t>
      </w:r>
      <w:r w:rsidRPr="0095069F">
        <w:rPr>
          <w:sz w:val="28"/>
          <w:szCs w:val="28"/>
        </w:rPr>
        <w:t>л. Красная, 6, 3 блочная аудитория</w:t>
      </w:r>
      <w:r w:rsidRPr="009506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7E8D" w:rsidRDefault="00A17E8D" w:rsidP="0095069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Новокузнецк, НФИ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КемГУ</w:t>
      </w:r>
      <w:proofErr w:type="spellEnd"/>
      <w:r w:rsidR="00E903A5">
        <w:rPr>
          <w:color w:val="000000"/>
          <w:sz w:val="28"/>
          <w:szCs w:val="28"/>
          <w:shd w:val="clear" w:color="auto" w:fill="FFFFFF"/>
        </w:rPr>
        <w:t>, ул. Циолковского, 23, аудитория 221</w:t>
      </w:r>
    </w:p>
    <w:p w:rsidR="008E47DA" w:rsidRDefault="008E47DA" w:rsidP="0095069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(1 день о</w:t>
      </w:r>
      <w:r w:rsidR="0095069F">
        <w:rPr>
          <w:color w:val="000000"/>
          <w:sz w:val="28"/>
          <w:szCs w:val="28"/>
          <w:shd w:val="clear" w:color="auto" w:fill="FFFFFF"/>
        </w:rPr>
        <w:t>чно</w:t>
      </w:r>
      <w:r>
        <w:rPr>
          <w:color w:val="000000"/>
          <w:sz w:val="28"/>
          <w:szCs w:val="28"/>
          <w:shd w:val="clear" w:color="auto" w:fill="FFFFFF"/>
        </w:rPr>
        <w:t xml:space="preserve"> с применением дистанционных технологий</w:t>
      </w:r>
      <w:r w:rsidR="00D6704B">
        <w:rPr>
          <w:color w:val="000000"/>
          <w:sz w:val="28"/>
          <w:szCs w:val="28"/>
          <w:shd w:val="clear" w:color="auto" w:fill="FFFFFF"/>
        </w:rPr>
        <w:t xml:space="preserve">, ссылка для участия: </w:t>
      </w:r>
      <w:hyperlink r:id="rId4" w:history="1">
        <w:proofErr w:type="gramStart"/>
        <w:r w:rsidR="00D6704B" w:rsidRPr="005B3989">
          <w:rPr>
            <w:rStyle w:val="aa"/>
            <w:sz w:val="28"/>
            <w:szCs w:val="28"/>
            <w:shd w:val="clear" w:color="auto" w:fill="FFFFFF"/>
          </w:rPr>
          <w:t>https://bbb.kemsu.ru/b/evm-9nx-hun-oh3</w:t>
        </w:r>
      </w:hyperlink>
      <w:r w:rsidR="00D6704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D34A9A" w:rsidRPr="00A1797E" w:rsidRDefault="00D34A9A" w:rsidP="0095069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Регистрация с 9.00</w:t>
      </w:r>
      <w:r w:rsidR="00A17E8D">
        <w:rPr>
          <w:color w:val="000000"/>
          <w:sz w:val="28"/>
          <w:szCs w:val="28"/>
          <w:shd w:val="clear" w:color="auto" w:fill="FFFFFF"/>
        </w:rPr>
        <w:t xml:space="preserve"> до 10.00</w:t>
      </w:r>
    </w:p>
    <w:p w:rsidR="00100210" w:rsidRPr="00A1797E" w:rsidRDefault="00100210" w:rsidP="00B85B60">
      <w:pPr>
        <w:jc w:val="center"/>
        <w:rPr>
          <w:color w:val="000000"/>
          <w:sz w:val="16"/>
          <w:szCs w:val="16"/>
          <w:shd w:val="clear" w:color="auto" w:fill="FFFFFF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476"/>
        <w:gridCol w:w="1552"/>
        <w:gridCol w:w="7737"/>
        <w:gridCol w:w="4369"/>
      </w:tblGrid>
      <w:tr w:rsidR="00100210" w:rsidTr="00EC0A8E">
        <w:tc>
          <w:tcPr>
            <w:tcW w:w="1476" w:type="dxa"/>
          </w:tcPr>
          <w:p w:rsidR="00100210" w:rsidRDefault="00100210" w:rsidP="004D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552" w:type="dxa"/>
          </w:tcPr>
          <w:p w:rsidR="00100210" w:rsidRDefault="00D34A9A" w:rsidP="004D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7737" w:type="dxa"/>
          </w:tcPr>
          <w:p w:rsidR="00100210" w:rsidRDefault="00D34A9A" w:rsidP="004D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Выступления </w:t>
            </w:r>
          </w:p>
        </w:tc>
        <w:tc>
          <w:tcPr>
            <w:tcW w:w="4369" w:type="dxa"/>
          </w:tcPr>
          <w:p w:rsidR="00100210" w:rsidRDefault="00100210" w:rsidP="004D2712">
            <w:pPr>
              <w:jc w:val="center"/>
              <w:rPr>
                <w:sz w:val="26"/>
                <w:szCs w:val="26"/>
              </w:rPr>
            </w:pPr>
          </w:p>
        </w:tc>
      </w:tr>
      <w:tr w:rsidR="005711E9" w:rsidTr="00EC0A8E">
        <w:trPr>
          <w:trHeight w:val="503"/>
        </w:trPr>
        <w:tc>
          <w:tcPr>
            <w:tcW w:w="1476" w:type="dxa"/>
            <w:vMerge w:val="restart"/>
          </w:tcPr>
          <w:p w:rsidR="00EC0A8E" w:rsidRPr="00EC0A8E" w:rsidRDefault="00D34A9A" w:rsidP="00EC0A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056CE3">
              <w:rPr>
                <w:color w:val="000000"/>
                <w:shd w:val="clear" w:color="auto" w:fill="FFFFFF"/>
              </w:rPr>
              <w:t>5.02.2021</w:t>
            </w:r>
          </w:p>
          <w:p w:rsidR="00FC21B2" w:rsidRPr="00EC0A8E" w:rsidRDefault="00FC21B2" w:rsidP="00F23905">
            <w:pPr>
              <w:jc w:val="center"/>
            </w:pPr>
          </w:p>
        </w:tc>
        <w:tc>
          <w:tcPr>
            <w:tcW w:w="1552" w:type="dxa"/>
          </w:tcPr>
          <w:p w:rsidR="005711E9" w:rsidRPr="008E47DA" w:rsidRDefault="005711E9" w:rsidP="005711E9">
            <w:pPr>
              <w:jc w:val="center"/>
            </w:pPr>
            <w:r w:rsidRPr="008E47DA">
              <w:t>1</w:t>
            </w:r>
            <w:r w:rsidR="00EC0A8E" w:rsidRPr="008E47DA">
              <w:t>0.00-10</w:t>
            </w:r>
            <w:r w:rsidRPr="008E47DA">
              <w:t>.30</w:t>
            </w:r>
          </w:p>
          <w:p w:rsidR="005711E9" w:rsidRPr="008E47DA" w:rsidRDefault="005711E9" w:rsidP="00EC0A8E">
            <w:pPr>
              <w:jc w:val="center"/>
            </w:pPr>
          </w:p>
        </w:tc>
        <w:tc>
          <w:tcPr>
            <w:tcW w:w="7737" w:type="dxa"/>
          </w:tcPr>
          <w:p w:rsidR="005711E9" w:rsidRPr="00FA0F23" w:rsidRDefault="005711E9" w:rsidP="00D34A9A">
            <w:r w:rsidRPr="00FA0F23">
              <w:t xml:space="preserve">Приветствие </w:t>
            </w:r>
            <w:r w:rsidR="00D34A9A">
              <w:t>участников</w:t>
            </w:r>
            <w:r w:rsidRPr="00FA0F23">
              <w:t>.</w:t>
            </w:r>
          </w:p>
        </w:tc>
        <w:tc>
          <w:tcPr>
            <w:tcW w:w="4369" w:type="dxa"/>
          </w:tcPr>
          <w:p w:rsidR="005711E9" w:rsidRPr="00FA0F23" w:rsidRDefault="006863A8" w:rsidP="00766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63A8">
              <w:rPr>
                <w:rFonts w:ascii="Times New Roman" w:hAnsi="Times New Roman" w:cs="Times New Roman"/>
                <w:sz w:val="24"/>
                <w:szCs w:val="24"/>
              </w:rPr>
              <w:t>Федорова Ирина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63A8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Кемеровской области - Кузбасса</w:t>
            </w:r>
            <w:r w:rsidR="005711E9" w:rsidRPr="00FA0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6863A8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образования, культуры 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Парламента Кузбасса, Председатель совета женщин депутатов</w:t>
            </w:r>
            <w:r w:rsidR="009960E9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- Кузбасса</w:t>
            </w:r>
          </w:p>
        </w:tc>
      </w:tr>
      <w:tr w:rsidR="009960E9" w:rsidTr="00EC0A8E">
        <w:trPr>
          <w:trHeight w:val="503"/>
        </w:trPr>
        <w:tc>
          <w:tcPr>
            <w:tcW w:w="1476" w:type="dxa"/>
            <w:vMerge/>
          </w:tcPr>
          <w:p w:rsidR="009960E9" w:rsidRDefault="009960E9" w:rsidP="00EC0A8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2" w:type="dxa"/>
          </w:tcPr>
          <w:p w:rsidR="009960E9" w:rsidRPr="008E47DA" w:rsidRDefault="00ED6432" w:rsidP="005711E9">
            <w:pPr>
              <w:jc w:val="center"/>
            </w:pPr>
            <w:r>
              <w:t>10.30- 11.00</w:t>
            </w:r>
          </w:p>
        </w:tc>
        <w:tc>
          <w:tcPr>
            <w:tcW w:w="7737" w:type="dxa"/>
          </w:tcPr>
          <w:p w:rsidR="009960E9" w:rsidRPr="00FA0F23" w:rsidRDefault="00ED6432" w:rsidP="00D34A9A">
            <w:r>
              <w:t>Сохранение семейных ценностей и традиций как средство предупреждения негативного поведения подростков</w:t>
            </w:r>
          </w:p>
        </w:tc>
        <w:tc>
          <w:tcPr>
            <w:tcW w:w="4369" w:type="dxa"/>
          </w:tcPr>
          <w:p w:rsidR="009960E9" w:rsidRPr="006863A8" w:rsidRDefault="00933242" w:rsidP="009332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Ирина Алексеевна – председатель Регионального отделения</w:t>
            </w:r>
            <w:r w:rsidRPr="009332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оюза женщин </w:t>
            </w:r>
            <w:r w:rsidRPr="00933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933242">
              <w:rPr>
                <w:rFonts w:ascii="Times New Roman" w:hAnsi="Times New Roman" w:cs="Times New Roman"/>
                <w:sz w:val="24"/>
                <w:szCs w:val="24"/>
              </w:rPr>
              <w:t xml:space="preserve"> - Союз женщин Кузбасса</w:t>
            </w:r>
          </w:p>
        </w:tc>
      </w:tr>
      <w:tr w:rsidR="00B97F71" w:rsidTr="00EC0A8E">
        <w:trPr>
          <w:trHeight w:val="503"/>
        </w:trPr>
        <w:tc>
          <w:tcPr>
            <w:tcW w:w="1476" w:type="dxa"/>
            <w:vMerge/>
          </w:tcPr>
          <w:p w:rsidR="00B97F71" w:rsidRDefault="00B97F71" w:rsidP="00EC0A8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2" w:type="dxa"/>
          </w:tcPr>
          <w:p w:rsidR="00B97F71" w:rsidRDefault="00DE461D" w:rsidP="005711E9">
            <w:pPr>
              <w:jc w:val="center"/>
            </w:pPr>
            <w:r>
              <w:t>11.00-11.30</w:t>
            </w:r>
          </w:p>
        </w:tc>
        <w:tc>
          <w:tcPr>
            <w:tcW w:w="7737" w:type="dxa"/>
          </w:tcPr>
          <w:p w:rsidR="00B97F71" w:rsidRDefault="00C51814" w:rsidP="00D34A9A">
            <w:r>
              <w:t>Как уберечь подростков от участия в несанкционированных митингах</w:t>
            </w:r>
          </w:p>
        </w:tc>
        <w:tc>
          <w:tcPr>
            <w:tcW w:w="4369" w:type="dxa"/>
          </w:tcPr>
          <w:p w:rsidR="00B97F71" w:rsidRDefault="00B97F71" w:rsidP="00B9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E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прокуратуры КО - Кузбасса советник юстиции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Христенко Светлана Николае</w:t>
            </w:r>
            <w:r w:rsidRPr="00EC0A8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B97F71" w:rsidTr="00EC0A8E">
        <w:trPr>
          <w:trHeight w:val="503"/>
        </w:trPr>
        <w:tc>
          <w:tcPr>
            <w:tcW w:w="1476" w:type="dxa"/>
            <w:vMerge/>
          </w:tcPr>
          <w:p w:rsidR="00B97F71" w:rsidRDefault="00B97F71" w:rsidP="00EC0A8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2" w:type="dxa"/>
          </w:tcPr>
          <w:p w:rsidR="00B97F71" w:rsidRDefault="00DE461D" w:rsidP="005711E9">
            <w:pPr>
              <w:jc w:val="center"/>
            </w:pPr>
            <w:r>
              <w:t>11.30 – 12.00</w:t>
            </w:r>
          </w:p>
        </w:tc>
        <w:tc>
          <w:tcPr>
            <w:tcW w:w="7737" w:type="dxa"/>
          </w:tcPr>
          <w:p w:rsidR="00B97F71" w:rsidRDefault="00B42F79" w:rsidP="00D34A9A">
            <w:r>
              <w:t>Предупреждение вовлечения подростков в противоправную деятельность через социальные сети</w:t>
            </w:r>
          </w:p>
        </w:tc>
        <w:tc>
          <w:tcPr>
            <w:tcW w:w="4369" w:type="dxa"/>
          </w:tcPr>
          <w:p w:rsidR="00B97F71" w:rsidRPr="00EC0A8E" w:rsidRDefault="00DE461D" w:rsidP="009332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ГУ МВД России по Кемеровской области</w:t>
            </w:r>
          </w:p>
        </w:tc>
      </w:tr>
      <w:tr w:rsidR="00DE461D" w:rsidTr="00EC0A8E">
        <w:trPr>
          <w:trHeight w:val="503"/>
        </w:trPr>
        <w:tc>
          <w:tcPr>
            <w:tcW w:w="1476" w:type="dxa"/>
            <w:vMerge/>
          </w:tcPr>
          <w:p w:rsidR="00DE461D" w:rsidRDefault="00DE461D" w:rsidP="00EC0A8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2" w:type="dxa"/>
          </w:tcPr>
          <w:p w:rsidR="00DE461D" w:rsidRDefault="00DE461D" w:rsidP="005711E9">
            <w:pPr>
              <w:jc w:val="center"/>
            </w:pPr>
          </w:p>
        </w:tc>
        <w:tc>
          <w:tcPr>
            <w:tcW w:w="7737" w:type="dxa"/>
          </w:tcPr>
          <w:p w:rsidR="00DE461D" w:rsidRDefault="00B42F79" w:rsidP="00D34A9A">
            <w:r>
              <w:rPr>
                <w:i/>
              </w:rPr>
              <w:t>Обед 12.00-13.00</w:t>
            </w:r>
          </w:p>
        </w:tc>
        <w:tc>
          <w:tcPr>
            <w:tcW w:w="4369" w:type="dxa"/>
          </w:tcPr>
          <w:p w:rsidR="00DE461D" w:rsidRDefault="00DE461D" w:rsidP="009332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E9" w:rsidTr="00EC0A8E">
        <w:trPr>
          <w:trHeight w:val="503"/>
        </w:trPr>
        <w:tc>
          <w:tcPr>
            <w:tcW w:w="1476" w:type="dxa"/>
            <w:vMerge/>
          </w:tcPr>
          <w:p w:rsidR="009960E9" w:rsidRDefault="009960E9" w:rsidP="00EC0A8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2" w:type="dxa"/>
          </w:tcPr>
          <w:p w:rsidR="009960E9" w:rsidRPr="008E47DA" w:rsidRDefault="00D01236" w:rsidP="005711E9">
            <w:pPr>
              <w:jc w:val="center"/>
            </w:pPr>
            <w:r>
              <w:t>13</w:t>
            </w:r>
            <w:r w:rsidRPr="008E47DA">
              <w:t>.</w:t>
            </w:r>
            <w:r>
              <w:t>00-14</w:t>
            </w:r>
            <w:r w:rsidRPr="008E47DA">
              <w:t>.</w:t>
            </w:r>
            <w:r>
              <w:t>30</w:t>
            </w:r>
          </w:p>
        </w:tc>
        <w:tc>
          <w:tcPr>
            <w:tcW w:w="7737" w:type="dxa"/>
          </w:tcPr>
          <w:p w:rsidR="009960E9" w:rsidRPr="00FA0F23" w:rsidRDefault="00D01236" w:rsidP="00D34A9A">
            <w:r>
              <w:t>Роль информации, анализ контента цифрового мира</w:t>
            </w:r>
          </w:p>
        </w:tc>
        <w:tc>
          <w:tcPr>
            <w:tcW w:w="4369" w:type="dxa"/>
          </w:tcPr>
          <w:p w:rsidR="009960E9" w:rsidRPr="006863A8" w:rsidRDefault="00D01236" w:rsidP="005711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 – доцент кафедры социологических наук</w:t>
            </w:r>
          </w:p>
        </w:tc>
      </w:tr>
      <w:tr w:rsidR="005711E9" w:rsidTr="00EC0A8E">
        <w:trPr>
          <w:trHeight w:val="502"/>
        </w:trPr>
        <w:tc>
          <w:tcPr>
            <w:tcW w:w="1476" w:type="dxa"/>
            <w:vMerge/>
          </w:tcPr>
          <w:p w:rsidR="005711E9" w:rsidRDefault="005711E9" w:rsidP="00F23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5711E9" w:rsidRPr="008E47DA" w:rsidRDefault="00D01236" w:rsidP="00EC0A8E">
            <w:pPr>
              <w:jc w:val="center"/>
            </w:pPr>
            <w:r>
              <w:t>14.30-15.00</w:t>
            </w:r>
          </w:p>
        </w:tc>
        <w:tc>
          <w:tcPr>
            <w:tcW w:w="7737" w:type="dxa"/>
          </w:tcPr>
          <w:p w:rsidR="005711E9" w:rsidRPr="00FA0F23" w:rsidRDefault="00D01236" w:rsidP="00FC54B8">
            <w:r>
              <w:t>Вопросы и ответы</w:t>
            </w:r>
          </w:p>
        </w:tc>
        <w:tc>
          <w:tcPr>
            <w:tcW w:w="4369" w:type="dxa"/>
          </w:tcPr>
          <w:p w:rsidR="005711E9" w:rsidRPr="00FA0F23" w:rsidRDefault="00D01236" w:rsidP="00B35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3">
              <w:rPr>
                <w:rFonts w:ascii="Times New Roman" w:hAnsi="Times New Roman" w:cs="Times New Roman"/>
                <w:sz w:val="24"/>
                <w:szCs w:val="24"/>
              </w:rPr>
              <w:t xml:space="preserve">Раззоренова И.Н. – руководитель программы, директор ЦПЭ </w:t>
            </w:r>
            <w:proofErr w:type="spellStart"/>
            <w:r w:rsidRPr="00FA0F23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</w:tr>
    </w:tbl>
    <w:p w:rsidR="005604E6" w:rsidRDefault="005604E6" w:rsidP="00A1797E">
      <w:pPr>
        <w:rPr>
          <w:color w:val="000000"/>
          <w:sz w:val="30"/>
          <w:szCs w:val="30"/>
          <w:shd w:val="clear" w:color="auto" w:fill="FFFFFF"/>
        </w:rPr>
      </w:pPr>
    </w:p>
    <w:sectPr w:rsidR="005604E6" w:rsidSect="007D29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0"/>
    <w:rsid w:val="00015B1D"/>
    <w:rsid w:val="000210AA"/>
    <w:rsid w:val="00021FC2"/>
    <w:rsid w:val="00040BC0"/>
    <w:rsid w:val="00056CE3"/>
    <w:rsid w:val="00063F7E"/>
    <w:rsid w:val="0007213B"/>
    <w:rsid w:val="0009161B"/>
    <w:rsid w:val="00097A8D"/>
    <w:rsid w:val="000E598D"/>
    <w:rsid w:val="00100210"/>
    <w:rsid w:val="001014FE"/>
    <w:rsid w:val="00104D0A"/>
    <w:rsid w:val="00107286"/>
    <w:rsid w:val="0012353B"/>
    <w:rsid w:val="00124F0A"/>
    <w:rsid w:val="001256E6"/>
    <w:rsid w:val="00134433"/>
    <w:rsid w:val="0016489C"/>
    <w:rsid w:val="00164D65"/>
    <w:rsid w:val="00167C81"/>
    <w:rsid w:val="00184CE4"/>
    <w:rsid w:val="001B0F6F"/>
    <w:rsid w:val="001D7E22"/>
    <w:rsid w:val="001F5B12"/>
    <w:rsid w:val="00222D93"/>
    <w:rsid w:val="002320DF"/>
    <w:rsid w:val="00237A27"/>
    <w:rsid w:val="00241295"/>
    <w:rsid w:val="002636E7"/>
    <w:rsid w:val="002755AF"/>
    <w:rsid w:val="00282CF7"/>
    <w:rsid w:val="00294FAF"/>
    <w:rsid w:val="002C32FC"/>
    <w:rsid w:val="00305547"/>
    <w:rsid w:val="00330F27"/>
    <w:rsid w:val="00344E3E"/>
    <w:rsid w:val="0036544D"/>
    <w:rsid w:val="00367E5E"/>
    <w:rsid w:val="00381A58"/>
    <w:rsid w:val="003855BF"/>
    <w:rsid w:val="0040736E"/>
    <w:rsid w:val="00470D94"/>
    <w:rsid w:val="0049366D"/>
    <w:rsid w:val="004C0C86"/>
    <w:rsid w:val="004D2712"/>
    <w:rsid w:val="004D6A11"/>
    <w:rsid w:val="004F5AA5"/>
    <w:rsid w:val="005068B4"/>
    <w:rsid w:val="00514132"/>
    <w:rsid w:val="00523A4A"/>
    <w:rsid w:val="005503AC"/>
    <w:rsid w:val="005548D5"/>
    <w:rsid w:val="00556CEE"/>
    <w:rsid w:val="005604E6"/>
    <w:rsid w:val="005711E9"/>
    <w:rsid w:val="005F4075"/>
    <w:rsid w:val="005F60AE"/>
    <w:rsid w:val="006173CC"/>
    <w:rsid w:val="00631C90"/>
    <w:rsid w:val="006863A8"/>
    <w:rsid w:val="006A339D"/>
    <w:rsid w:val="006C2581"/>
    <w:rsid w:val="006D331F"/>
    <w:rsid w:val="006D597E"/>
    <w:rsid w:val="00727966"/>
    <w:rsid w:val="007660F6"/>
    <w:rsid w:val="00782CE3"/>
    <w:rsid w:val="007869B7"/>
    <w:rsid w:val="007D29A1"/>
    <w:rsid w:val="007D3D71"/>
    <w:rsid w:val="00817BD5"/>
    <w:rsid w:val="00872B24"/>
    <w:rsid w:val="008828D8"/>
    <w:rsid w:val="00894BD5"/>
    <w:rsid w:val="008962E9"/>
    <w:rsid w:val="008E47DA"/>
    <w:rsid w:val="008E622F"/>
    <w:rsid w:val="009158FE"/>
    <w:rsid w:val="00920B44"/>
    <w:rsid w:val="009300F9"/>
    <w:rsid w:val="00933242"/>
    <w:rsid w:val="0094671E"/>
    <w:rsid w:val="0095069F"/>
    <w:rsid w:val="00961A31"/>
    <w:rsid w:val="00986247"/>
    <w:rsid w:val="009960E9"/>
    <w:rsid w:val="009A5564"/>
    <w:rsid w:val="009A7BC1"/>
    <w:rsid w:val="009B48BF"/>
    <w:rsid w:val="009E114F"/>
    <w:rsid w:val="009E5E65"/>
    <w:rsid w:val="009E6ECF"/>
    <w:rsid w:val="009F0447"/>
    <w:rsid w:val="00A04FB8"/>
    <w:rsid w:val="00A059F4"/>
    <w:rsid w:val="00A076BB"/>
    <w:rsid w:val="00A15A2C"/>
    <w:rsid w:val="00A1797E"/>
    <w:rsid w:val="00A17E8D"/>
    <w:rsid w:val="00A34A44"/>
    <w:rsid w:val="00A65246"/>
    <w:rsid w:val="00A77D77"/>
    <w:rsid w:val="00A83F2D"/>
    <w:rsid w:val="00AA24F3"/>
    <w:rsid w:val="00AD152F"/>
    <w:rsid w:val="00AD564E"/>
    <w:rsid w:val="00B30AE3"/>
    <w:rsid w:val="00B35AD9"/>
    <w:rsid w:val="00B378D3"/>
    <w:rsid w:val="00B42F79"/>
    <w:rsid w:val="00B53016"/>
    <w:rsid w:val="00B85B60"/>
    <w:rsid w:val="00B97F71"/>
    <w:rsid w:val="00C51814"/>
    <w:rsid w:val="00C51F40"/>
    <w:rsid w:val="00C95400"/>
    <w:rsid w:val="00D01236"/>
    <w:rsid w:val="00D34A9A"/>
    <w:rsid w:val="00D6704B"/>
    <w:rsid w:val="00D67FA4"/>
    <w:rsid w:val="00D81BC4"/>
    <w:rsid w:val="00DC5EFF"/>
    <w:rsid w:val="00DE461D"/>
    <w:rsid w:val="00DF0C90"/>
    <w:rsid w:val="00E219B9"/>
    <w:rsid w:val="00E46D12"/>
    <w:rsid w:val="00E903A5"/>
    <w:rsid w:val="00EB1CE3"/>
    <w:rsid w:val="00EC0A8E"/>
    <w:rsid w:val="00ED6432"/>
    <w:rsid w:val="00F23905"/>
    <w:rsid w:val="00F32C6C"/>
    <w:rsid w:val="00F60F60"/>
    <w:rsid w:val="00F73768"/>
    <w:rsid w:val="00FA0F23"/>
    <w:rsid w:val="00FB1A18"/>
    <w:rsid w:val="00FC21B2"/>
    <w:rsid w:val="00FC54B8"/>
    <w:rsid w:val="00FD3642"/>
    <w:rsid w:val="00FD553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D07D-434F-4411-B76F-80BC7CE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3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B6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85B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D597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D331F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paragraph" w:customStyle="1" w:styleId="a7">
    <w:name w:val="Письмо"/>
    <w:basedOn w:val="a"/>
    <w:rsid w:val="006D331F"/>
    <w:pPr>
      <w:spacing w:line="320" w:lineRule="exac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33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1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b.kemsu.ru/b/evm-9nx-hun-oh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Зникин Валерий</cp:lastModifiedBy>
  <cp:revision>14</cp:revision>
  <cp:lastPrinted>2021-02-09T06:41:00Z</cp:lastPrinted>
  <dcterms:created xsi:type="dcterms:W3CDTF">2021-02-09T01:46:00Z</dcterms:created>
  <dcterms:modified xsi:type="dcterms:W3CDTF">2021-02-09T06:48:00Z</dcterms:modified>
</cp:coreProperties>
</file>