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E" w:rsidRDefault="00D043EE" w:rsidP="00D04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D043EE" w:rsidRDefault="00D043EE" w:rsidP="00D04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3EE">
        <w:rPr>
          <w:rFonts w:ascii="Times New Roman" w:hAnsi="Times New Roman" w:cs="Times New Roman"/>
          <w:b/>
          <w:sz w:val="24"/>
          <w:szCs w:val="24"/>
        </w:rPr>
        <w:t>Программа фестиваля искусств «Дети разных народов…»</w:t>
      </w:r>
    </w:p>
    <w:p w:rsidR="00D043EE" w:rsidRDefault="00D043EE">
      <w:pPr>
        <w:rPr>
          <w:rFonts w:ascii="Times New Roman" w:hAnsi="Times New Roman" w:cs="Times New Roman"/>
          <w:sz w:val="24"/>
          <w:szCs w:val="24"/>
        </w:rPr>
      </w:pPr>
    </w:p>
    <w:p w:rsidR="00D043EE" w:rsidRPr="00D043EE" w:rsidRDefault="00D043EE">
      <w:pPr>
        <w:rPr>
          <w:rFonts w:ascii="Times New Roman" w:hAnsi="Times New Roman" w:cs="Times New Roman"/>
          <w:sz w:val="24"/>
          <w:szCs w:val="24"/>
        </w:rPr>
      </w:pPr>
    </w:p>
    <w:p w:rsidR="00D043EE" w:rsidRPr="00D043EE" w:rsidRDefault="00D043EE" w:rsidP="00D04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3EE">
        <w:rPr>
          <w:rFonts w:ascii="Times New Roman" w:hAnsi="Times New Roman" w:cs="Times New Roman"/>
          <w:sz w:val="24"/>
          <w:szCs w:val="24"/>
        </w:rPr>
        <w:t xml:space="preserve">Вступление. Культурные традиции и национальные особенности. </w:t>
      </w:r>
    </w:p>
    <w:p w:rsidR="00D043EE" w:rsidRPr="00D043EE" w:rsidRDefault="00D043EE" w:rsidP="00D04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3EE">
        <w:rPr>
          <w:rFonts w:ascii="Times New Roman" w:hAnsi="Times New Roman" w:cs="Times New Roman"/>
          <w:sz w:val="24"/>
          <w:szCs w:val="24"/>
        </w:rPr>
        <w:t>Основная часть – представление литературно-музыкальных композиций об истории, культуре, традициях народов и стран.</w:t>
      </w:r>
    </w:p>
    <w:p w:rsidR="00D043EE" w:rsidRPr="00D043EE" w:rsidRDefault="00D043EE" w:rsidP="00D04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3EE">
        <w:rPr>
          <w:rFonts w:ascii="Times New Roman" w:hAnsi="Times New Roman" w:cs="Times New Roman"/>
          <w:sz w:val="24"/>
          <w:szCs w:val="24"/>
        </w:rPr>
        <w:t>Заключение. Подведение итогов фестиваля. Вручение дипломов лауреатам и победителям.</w:t>
      </w:r>
    </w:p>
    <w:sectPr w:rsidR="00D043EE" w:rsidRPr="00D0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0EA2"/>
    <w:multiLevelType w:val="hybridMultilevel"/>
    <w:tmpl w:val="F0E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043EE"/>
    <w:rsid w:val="00D0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2017-03-17T09:32:00Z</dcterms:created>
  <dcterms:modified xsi:type="dcterms:W3CDTF">2017-03-17T09:36:00Z</dcterms:modified>
</cp:coreProperties>
</file>