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39" w:rsidRDefault="001A2539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конференции </w:t>
      </w:r>
    </w:p>
    <w:p w:rsidR="001A2539" w:rsidRDefault="002D3F75" w:rsidP="001A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A2539">
        <w:rPr>
          <w:rFonts w:ascii="Times New Roman" w:hAnsi="Times New Roman" w:cs="Times New Roman"/>
          <w:b/>
          <w:bCs/>
          <w:sz w:val="24"/>
          <w:szCs w:val="24"/>
        </w:rPr>
        <w:t>публик</w:t>
      </w:r>
      <w:r>
        <w:rPr>
          <w:rFonts w:ascii="Times New Roman" w:hAnsi="Times New Roman" w:cs="Times New Roman"/>
          <w:b/>
          <w:bCs/>
          <w:sz w:val="24"/>
          <w:szCs w:val="24"/>
        </w:rPr>
        <w:t>ованы</w:t>
      </w:r>
      <w:r w:rsidR="001A2539">
        <w:rPr>
          <w:rFonts w:ascii="Times New Roman" w:hAnsi="Times New Roman" w:cs="Times New Roman"/>
          <w:b/>
          <w:bCs/>
          <w:sz w:val="24"/>
          <w:szCs w:val="24"/>
        </w:rPr>
        <w:t xml:space="preserve"> в сборнике </w:t>
      </w:r>
    </w:p>
    <w:p w:rsidR="0015174B" w:rsidRDefault="003D7886" w:rsidP="00151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5174B">
        <w:rPr>
          <w:rFonts w:ascii="Times New Roman" w:hAnsi="Times New Roman" w:cs="Times New Roman"/>
          <w:b/>
        </w:rPr>
        <w:t xml:space="preserve">Молодежная среда – </w:t>
      </w:r>
    </w:p>
    <w:p w:rsidR="0015174B" w:rsidRDefault="0015174B" w:rsidP="00151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территория без экстремизма»</w:t>
      </w:r>
    </w:p>
    <w:p w:rsidR="00D60632" w:rsidRPr="003D7886" w:rsidRDefault="00D60632" w:rsidP="00151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632" w:rsidRPr="00B06273" w:rsidRDefault="00D60632" w:rsidP="00D606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4D8D" w:rsidRPr="000D5050" w:rsidRDefault="00B24D8D" w:rsidP="001A2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2A1426" w:rsidP="002D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4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885949"/>
            <wp:effectExtent l="19050" t="0" r="0" b="0"/>
            <wp:docPr id="14" name="Рисунок 12" descr="&amp;Acy;&amp;ncy;&amp;Gcy;&amp;Tcy;&amp;U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&amp;Acy;&amp;ncy;&amp;Gcy;&amp;Tcy;&amp;Ucy;"/>
                    <pic:cNvPicPr/>
                  </pic:nvPicPr>
                  <pic:blipFill>
                    <a:blip r:embed="rId6" cstate="print">
                      <a:lum bright="1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76" cy="188844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2D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2A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426" w:rsidRPr="00AD7FB7" w:rsidRDefault="00346CB1" w:rsidP="00346C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2A1426" w:rsidRPr="00AD7FB7">
        <w:rPr>
          <w:rFonts w:ascii="Times New Roman" w:hAnsi="Times New Roman" w:cs="Times New Roman"/>
          <w:b/>
          <w:bCs/>
          <w:sz w:val="32"/>
          <w:szCs w:val="32"/>
        </w:rPr>
        <w:t>АНГАРСКИЙ</w:t>
      </w:r>
    </w:p>
    <w:p w:rsidR="002A1426" w:rsidRPr="00AD7FB7" w:rsidRDefault="00346CB1" w:rsidP="00346C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2A1426" w:rsidRPr="00AD7FB7">
        <w:rPr>
          <w:rFonts w:ascii="Times New Roman" w:hAnsi="Times New Roman" w:cs="Times New Roman"/>
          <w:b/>
          <w:bCs/>
          <w:sz w:val="32"/>
          <w:szCs w:val="32"/>
        </w:rPr>
        <w:t>ГОСУДАРСТВЕННЫЙ</w:t>
      </w:r>
    </w:p>
    <w:p w:rsidR="002A1426" w:rsidRPr="00AD7FB7" w:rsidRDefault="00346CB1" w:rsidP="00346C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2A1426" w:rsidRPr="00AD7FB7">
        <w:rPr>
          <w:rFonts w:ascii="Times New Roman" w:hAnsi="Times New Roman" w:cs="Times New Roman"/>
          <w:b/>
          <w:bCs/>
          <w:sz w:val="32"/>
          <w:szCs w:val="32"/>
        </w:rPr>
        <w:t>ТЕХНИЧЕСКИЙ</w:t>
      </w:r>
    </w:p>
    <w:p w:rsidR="002A1426" w:rsidRPr="001E32F9" w:rsidRDefault="00346CB1" w:rsidP="00346C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2A1426" w:rsidRPr="00AD7FB7">
        <w:rPr>
          <w:rFonts w:ascii="Times New Roman" w:hAnsi="Times New Roman" w:cs="Times New Roman"/>
          <w:b/>
          <w:bCs/>
          <w:sz w:val="32"/>
          <w:szCs w:val="32"/>
        </w:rPr>
        <w:t>УНИВЕРСИТ</w:t>
      </w: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EB3" w:rsidRDefault="002A2EB3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F3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D0" w:rsidRDefault="00F33CD0" w:rsidP="00F3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D0" w:rsidRDefault="00F33CD0" w:rsidP="00F3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D0" w:rsidRDefault="00F33CD0" w:rsidP="00F3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D0" w:rsidRDefault="00F33CD0" w:rsidP="00F3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18" w:rsidRDefault="00655218" w:rsidP="007B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A89" w:rsidRPr="00AB1945" w:rsidRDefault="00660951" w:rsidP="0066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-398780</wp:posOffset>
            </wp:positionV>
            <wp:extent cx="878840" cy="762000"/>
            <wp:effectExtent l="0" t="0" r="0" b="0"/>
            <wp:wrapSquare wrapText="bothSides"/>
            <wp:docPr id="1" name="Рисунок 1" descr="&amp;Acy;&amp;ncy;&amp;Gcy;&amp;Tcy;&amp;U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&amp;Acy;&amp;ncy;&amp;Gcy;&amp;Tcy;&amp;Ucy;"/>
                    <pic:cNvPicPr/>
                  </pic:nvPicPr>
                  <pic:blipFill>
                    <a:blip r:embed="rId6" cstate="print">
                      <a:lum bright="1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3A89" w:rsidRPr="00AB1945">
        <w:rPr>
          <w:rFonts w:ascii="Times New Roman" w:hAnsi="Times New Roman" w:cs="Times New Roman"/>
          <w:b/>
          <w:sz w:val="28"/>
          <w:szCs w:val="28"/>
        </w:rPr>
        <w:t>Ангарский</w:t>
      </w:r>
    </w:p>
    <w:p w:rsidR="00BC6538" w:rsidRDefault="00660951" w:rsidP="0066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A89" w:rsidRPr="00AB1945">
        <w:rPr>
          <w:rFonts w:ascii="Times New Roman" w:hAnsi="Times New Roman" w:cs="Times New Roman"/>
          <w:b/>
          <w:sz w:val="28"/>
          <w:szCs w:val="28"/>
        </w:rPr>
        <w:t>государственный</w:t>
      </w:r>
    </w:p>
    <w:p w:rsidR="00D9011B" w:rsidRPr="00AB1945" w:rsidRDefault="004C351D" w:rsidP="00BC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3A89" w:rsidRPr="00AB1945">
        <w:rPr>
          <w:rFonts w:ascii="Times New Roman" w:hAnsi="Times New Roman" w:cs="Times New Roman"/>
          <w:b/>
          <w:sz w:val="28"/>
          <w:szCs w:val="28"/>
        </w:rPr>
        <w:t>технический</w:t>
      </w:r>
      <w:r w:rsidR="00AB1945" w:rsidRPr="00AB19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A89" w:rsidRPr="00AB1945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0D5050" w:rsidRDefault="000D5050" w:rsidP="007B671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B1945" w:rsidRDefault="00AB1945" w:rsidP="0065521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15174B" w:rsidRDefault="0015174B" w:rsidP="001517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Молодежная среда – </w:t>
      </w:r>
    </w:p>
    <w:p w:rsidR="0015174B" w:rsidRDefault="0015174B" w:rsidP="001517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территория без экстремизма</w:t>
      </w:r>
    </w:p>
    <w:p w:rsidR="0015174B" w:rsidRDefault="0015174B" w:rsidP="001517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5174B" w:rsidRDefault="0015174B" w:rsidP="00151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региональной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студенческой </w:t>
      </w:r>
    </w:p>
    <w:p w:rsidR="0015174B" w:rsidRDefault="0015174B" w:rsidP="00151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научно-практической конференции</w:t>
      </w:r>
    </w:p>
    <w:p w:rsidR="0015174B" w:rsidRDefault="0015174B" w:rsidP="0015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апреля 2018 г.</w:t>
      </w:r>
    </w:p>
    <w:p w:rsidR="0015174B" w:rsidRDefault="0015174B" w:rsidP="0015174B">
      <w:pPr>
        <w:spacing w:line="240" w:lineRule="auto"/>
        <w:rPr>
          <w:rFonts w:cs="Times New Roman"/>
          <w:sz w:val="24"/>
          <w:szCs w:val="24"/>
        </w:rPr>
      </w:pPr>
    </w:p>
    <w:p w:rsidR="0087785F" w:rsidRDefault="0015174B" w:rsidP="00D323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174B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533650" cy="2533650"/>
            <wp:effectExtent l="19050" t="0" r="0" b="0"/>
            <wp:docPr id="15" name="Рисунок 15" descr="F:\2017-18 -ВСЕ МАТЕРИАЛЫ по антитерроризму\СТАТЬИ для конф  Молодежная среда... 2018\ОБЛОЖКА\Знач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8 -ВСЕ МАТЕРИАЛЫ по антитерроризму\СТАТЬИ для конф  Молодежная среда... 2018\ОБЛОЖКА\Знач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5F" w:rsidRDefault="0087785F" w:rsidP="00D323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F19" w:rsidRDefault="00966F19" w:rsidP="00D323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F19" w:rsidRDefault="00966F19" w:rsidP="00D323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785F" w:rsidRDefault="00966F19" w:rsidP="00D323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Ангарск</w:t>
      </w:r>
      <w:proofErr w:type="spellEnd"/>
      <w:r>
        <w:rPr>
          <w:rFonts w:ascii="Times New Roman" w:hAnsi="Times New Roman" w:cs="Times New Roman"/>
          <w:b/>
          <w:bCs/>
        </w:rPr>
        <w:t>, апрель 2018</w:t>
      </w:r>
    </w:p>
    <w:p w:rsidR="00CE2134" w:rsidRDefault="00CE2134" w:rsidP="000E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74B" w:rsidRDefault="0015174B" w:rsidP="00C276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E7B26" w:rsidRPr="00C27697" w:rsidRDefault="0087785F" w:rsidP="000E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6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ПЛЕНАРНОЕ ЗАСЕДАНИЕ</w:t>
      </w:r>
    </w:p>
    <w:p w:rsidR="0087785F" w:rsidRPr="00C27697" w:rsidRDefault="0087785F" w:rsidP="0087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85F" w:rsidRPr="00C27697" w:rsidRDefault="0087785F" w:rsidP="0087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697">
        <w:rPr>
          <w:rFonts w:ascii="Times New Roman" w:hAnsi="Times New Roman" w:cs="Times New Roman"/>
          <w:b/>
          <w:bCs/>
          <w:sz w:val="24"/>
          <w:szCs w:val="24"/>
        </w:rPr>
        <w:t xml:space="preserve">Приветственное слово </w:t>
      </w:r>
      <w:r w:rsidRPr="00C27697">
        <w:rPr>
          <w:rFonts w:ascii="Times New Roman" w:hAnsi="Times New Roman" w:cs="Times New Roman"/>
          <w:b/>
          <w:sz w:val="24"/>
          <w:szCs w:val="24"/>
        </w:rPr>
        <w:t>–</w:t>
      </w:r>
    </w:p>
    <w:p w:rsidR="0087785F" w:rsidRPr="00C27697" w:rsidRDefault="0087785F" w:rsidP="008778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7697">
        <w:rPr>
          <w:rFonts w:ascii="Times New Roman" w:hAnsi="Times New Roman" w:cs="Times New Roman"/>
          <w:bCs/>
          <w:i/>
          <w:sz w:val="24"/>
          <w:szCs w:val="24"/>
        </w:rPr>
        <w:t xml:space="preserve">декан факультета управления и бизнеса, </w:t>
      </w:r>
    </w:p>
    <w:p w:rsidR="0087785F" w:rsidRPr="00C27697" w:rsidRDefault="0087785F" w:rsidP="008778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7697">
        <w:rPr>
          <w:rFonts w:ascii="Times New Roman" w:hAnsi="Times New Roman" w:cs="Times New Roman"/>
          <w:b/>
          <w:bCs/>
          <w:i/>
          <w:sz w:val="24"/>
          <w:szCs w:val="24"/>
        </w:rPr>
        <w:t>проф. А.Л.</w:t>
      </w:r>
      <w:r w:rsidR="00467D26" w:rsidRPr="00C276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27697">
        <w:rPr>
          <w:rFonts w:ascii="Times New Roman" w:hAnsi="Times New Roman" w:cs="Times New Roman"/>
          <w:b/>
          <w:bCs/>
          <w:i/>
          <w:sz w:val="24"/>
          <w:szCs w:val="24"/>
        </w:rPr>
        <w:t>Истомин</w:t>
      </w:r>
    </w:p>
    <w:p w:rsidR="0082300C" w:rsidRPr="00C27697" w:rsidRDefault="0082300C" w:rsidP="00877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697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="0087785F" w:rsidRPr="00C2769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7785F" w:rsidRPr="00C27697" w:rsidRDefault="0087785F" w:rsidP="00877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7697">
        <w:rPr>
          <w:rFonts w:ascii="Times New Roman" w:hAnsi="Times New Roman" w:cs="Times New Roman"/>
          <w:i/>
          <w:sz w:val="24"/>
          <w:szCs w:val="24"/>
        </w:rPr>
        <w:t>председатель оргкомитета конференции, зав.</w:t>
      </w:r>
      <w:r w:rsidR="00467D26" w:rsidRPr="00C27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697">
        <w:rPr>
          <w:rFonts w:ascii="Times New Roman" w:hAnsi="Times New Roman" w:cs="Times New Roman"/>
          <w:i/>
          <w:sz w:val="24"/>
          <w:szCs w:val="24"/>
        </w:rPr>
        <w:t xml:space="preserve">кафедрой общественных наук, </w:t>
      </w:r>
    </w:p>
    <w:p w:rsidR="0087785F" w:rsidRPr="00C27697" w:rsidRDefault="0087785F" w:rsidP="00877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7697">
        <w:rPr>
          <w:rFonts w:ascii="Times New Roman" w:hAnsi="Times New Roman" w:cs="Times New Roman"/>
          <w:b/>
          <w:i/>
          <w:sz w:val="24"/>
          <w:szCs w:val="24"/>
        </w:rPr>
        <w:t>проф. Н.В.</w:t>
      </w:r>
      <w:r w:rsidR="00467D26" w:rsidRPr="00C27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7697">
        <w:rPr>
          <w:rFonts w:ascii="Times New Roman" w:hAnsi="Times New Roman" w:cs="Times New Roman"/>
          <w:b/>
          <w:i/>
          <w:sz w:val="24"/>
          <w:szCs w:val="24"/>
        </w:rPr>
        <w:t>Савчук</w:t>
      </w:r>
    </w:p>
    <w:p w:rsidR="00804149" w:rsidRPr="00C27697" w:rsidRDefault="00804149" w:rsidP="0080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C0" w:rsidRDefault="005A44C0" w:rsidP="008041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04149" w:rsidRPr="00C27697" w:rsidRDefault="00804149" w:rsidP="008041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7697">
        <w:rPr>
          <w:rFonts w:ascii="Times New Roman" w:hAnsi="Times New Roman" w:cs="Times New Roman"/>
          <w:b/>
          <w:sz w:val="26"/>
          <w:szCs w:val="26"/>
          <w:u w:val="single"/>
        </w:rPr>
        <w:t>Пленарное заседание</w:t>
      </w:r>
    </w:p>
    <w:p w:rsidR="00804149" w:rsidRPr="00C27697" w:rsidRDefault="00804149" w:rsidP="0080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C27697">
        <w:rPr>
          <w:rFonts w:ascii="Times New Roman" w:hAnsi="Times New Roman" w:cs="Times New Roman"/>
          <w:b/>
          <w:szCs w:val="28"/>
        </w:rPr>
        <w:t>Верницкий</w:t>
      </w:r>
      <w:proofErr w:type="spellEnd"/>
      <w:r w:rsidRPr="00C27697">
        <w:rPr>
          <w:rFonts w:ascii="Times New Roman" w:hAnsi="Times New Roman" w:cs="Times New Roman"/>
          <w:b/>
          <w:szCs w:val="28"/>
        </w:rPr>
        <w:t xml:space="preserve"> Н. Э., Крылов П. А. </w:t>
      </w:r>
      <w:r w:rsidRPr="00C27697">
        <w:rPr>
          <w:rFonts w:ascii="Times New Roman" w:hAnsi="Times New Roman" w:cs="Times New Roman"/>
          <w:szCs w:val="28"/>
        </w:rPr>
        <w:t>Культурные различия в глобальном мире как причина экстремизма</w:t>
      </w: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C27697">
        <w:rPr>
          <w:rFonts w:ascii="Times New Roman" w:hAnsi="Times New Roman" w:cs="Times New Roman"/>
          <w:b/>
          <w:szCs w:val="28"/>
        </w:rPr>
        <w:t xml:space="preserve">Садовский С. А. </w:t>
      </w:r>
      <w:r w:rsidRPr="00C27697">
        <w:rPr>
          <w:rFonts w:ascii="Times New Roman" w:hAnsi="Times New Roman" w:cs="Times New Roman"/>
          <w:szCs w:val="28"/>
        </w:rPr>
        <w:t>История зарождения международного терроризма и мер против</w:t>
      </w:r>
      <w:r w:rsidRPr="00C27697">
        <w:rPr>
          <w:rFonts w:ascii="Times New Roman" w:hAnsi="Times New Roman" w:cs="Times New Roman"/>
          <w:szCs w:val="28"/>
        </w:rPr>
        <w:t>о</w:t>
      </w:r>
      <w:r w:rsidRPr="00C27697">
        <w:rPr>
          <w:rFonts w:ascii="Times New Roman" w:hAnsi="Times New Roman" w:cs="Times New Roman"/>
          <w:szCs w:val="28"/>
        </w:rPr>
        <w:t>действия</w:t>
      </w: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C27697">
        <w:rPr>
          <w:rFonts w:ascii="Times New Roman" w:hAnsi="Times New Roman" w:cs="Times New Roman"/>
          <w:b/>
          <w:szCs w:val="28"/>
        </w:rPr>
        <w:t xml:space="preserve">Семенов А. Е., Тихонов В. В. </w:t>
      </w:r>
      <w:r w:rsidRPr="00C27697">
        <w:rPr>
          <w:rFonts w:ascii="Times New Roman" w:hAnsi="Times New Roman" w:cs="Times New Roman"/>
          <w:szCs w:val="28"/>
        </w:rPr>
        <w:t>Акце</w:t>
      </w:r>
      <w:r w:rsidRPr="00C27697">
        <w:rPr>
          <w:rFonts w:ascii="Times New Roman" w:hAnsi="Times New Roman" w:cs="Times New Roman"/>
          <w:szCs w:val="28"/>
        </w:rPr>
        <w:t>н</w:t>
      </w:r>
      <w:r w:rsidRPr="00C27697">
        <w:rPr>
          <w:rFonts w:ascii="Times New Roman" w:hAnsi="Times New Roman" w:cs="Times New Roman"/>
          <w:szCs w:val="28"/>
        </w:rPr>
        <w:t xml:space="preserve">туированное поведение и экстремизм  </w:t>
      </w: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C27697">
        <w:rPr>
          <w:rFonts w:ascii="Times New Roman" w:hAnsi="Times New Roman" w:cs="Times New Roman"/>
          <w:b/>
          <w:szCs w:val="28"/>
        </w:rPr>
        <w:t>Полосков</w:t>
      </w:r>
      <w:proofErr w:type="spellEnd"/>
      <w:r w:rsidRPr="00C27697">
        <w:rPr>
          <w:rFonts w:ascii="Times New Roman" w:hAnsi="Times New Roman" w:cs="Times New Roman"/>
          <w:b/>
          <w:szCs w:val="28"/>
        </w:rPr>
        <w:t xml:space="preserve"> Д. Г., Поляк И. А., </w:t>
      </w:r>
      <w:proofErr w:type="spellStart"/>
      <w:r w:rsidRPr="00C27697">
        <w:rPr>
          <w:rFonts w:ascii="Times New Roman" w:hAnsi="Times New Roman" w:cs="Times New Roman"/>
          <w:b/>
          <w:szCs w:val="28"/>
        </w:rPr>
        <w:t>См</w:t>
      </w:r>
      <w:r w:rsidRPr="00C27697">
        <w:rPr>
          <w:rFonts w:ascii="Times New Roman" w:hAnsi="Times New Roman" w:cs="Times New Roman"/>
          <w:b/>
          <w:szCs w:val="28"/>
        </w:rPr>
        <w:t>о</w:t>
      </w:r>
      <w:r w:rsidRPr="00C27697">
        <w:rPr>
          <w:rFonts w:ascii="Times New Roman" w:hAnsi="Times New Roman" w:cs="Times New Roman"/>
          <w:b/>
          <w:szCs w:val="28"/>
        </w:rPr>
        <w:t>личева</w:t>
      </w:r>
      <w:proofErr w:type="spellEnd"/>
      <w:r w:rsidRPr="00C27697">
        <w:rPr>
          <w:rFonts w:ascii="Times New Roman" w:hAnsi="Times New Roman" w:cs="Times New Roman"/>
          <w:b/>
          <w:szCs w:val="28"/>
        </w:rPr>
        <w:t xml:space="preserve"> О. А. </w:t>
      </w:r>
      <w:r w:rsidRPr="00C27697">
        <w:rPr>
          <w:rFonts w:ascii="Times New Roman" w:hAnsi="Times New Roman" w:cs="Times New Roman"/>
          <w:szCs w:val="28"/>
        </w:rPr>
        <w:t>О возможности химического те</w:t>
      </w:r>
      <w:r w:rsidRPr="00C27697">
        <w:rPr>
          <w:rFonts w:ascii="Times New Roman" w:hAnsi="Times New Roman" w:cs="Times New Roman"/>
          <w:szCs w:val="28"/>
        </w:rPr>
        <w:t>р</w:t>
      </w:r>
      <w:r w:rsidRPr="00C27697">
        <w:rPr>
          <w:rFonts w:ascii="Times New Roman" w:hAnsi="Times New Roman" w:cs="Times New Roman"/>
          <w:szCs w:val="28"/>
        </w:rPr>
        <w:t>роризма в условиях промышленных объектов нефтехимического комплекса</w:t>
      </w: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C27697">
        <w:rPr>
          <w:rFonts w:ascii="Times New Roman" w:hAnsi="Times New Roman" w:cs="Times New Roman"/>
          <w:b/>
          <w:bCs/>
          <w:szCs w:val="28"/>
        </w:rPr>
        <w:t>Черепанова</w:t>
      </w:r>
      <w:r w:rsidRPr="00C27697">
        <w:rPr>
          <w:rFonts w:ascii="Times New Roman" w:hAnsi="Times New Roman" w:cs="Times New Roman"/>
          <w:b/>
          <w:szCs w:val="28"/>
        </w:rPr>
        <w:t xml:space="preserve"> Е. В., </w:t>
      </w:r>
      <w:r w:rsidRPr="00C27697">
        <w:rPr>
          <w:rFonts w:ascii="Times New Roman" w:hAnsi="Times New Roman" w:cs="Times New Roman"/>
          <w:b/>
          <w:bCs/>
          <w:szCs w:val="28"/>
        </w:rPr>
        <w:t>Тюрина</w:t>
      </w:r>
      <w:r w:rsidRPr="00C27697">
        <w:rPr>
          <w:rFonts w:ascii="Times New Roman" w:hAnsi="Times New Roman" w:cs="Times New Roman"/>
          <w:b/>
          <w:szCs w:val="28"/>
        </w:rPr>
        <w:t xml:space="preserve"> А. В. </w:t>
      </w:r>
      <w:r w:rsidRPr="00C27697">
        <w:rPr>
          <w:rFonts w:ascii="Times New Roman" w:hAnsi="Times New Roman" w:cs="Times New Roman"/>
          <w:szCs w:val="28"/>
        </w:rPr>
        <w:t>Те</w:t>
      </w:r>
      <w:r w:rsidRPr="00C27697">
        <w:rPr>
          <w:rFonts w:ascii="Times New Roman" w:hAnsi="Times New Roman" w:cs="Times New Roman"/>
          <w:szCs w:val="28"/>
        </w:rPr>
        <w:t>х</w:t>
      </w:r>
      <w:r w:rsidRPr="00C27697">
        <w:rPr>
          <w:rFonts w:ascii="Times New Roman" w:hAnsi="Times New Roman" w:cs="Times New Roman"/>
          <w:szCs w:val="28"/>
        </w:rPr>
        <w:t>ногенный терроризм</w:t>
      </w: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C27697">
        <w:rPr>
          <w:rFonts w:ascii="Times New Roman" w:hAnsi="Times New Roman" w:cs="Times New Roman"/>
          <w:b/>
          <w:szCs w:val="28"/>
        </w:rPr>
        <w:t xml:space="preserve">Анисимова А. Д., </w:t>
      </w:r>
      <w:proofErr w:type="spellStart"/>
      <w:r w:rsidRPr="00C27697">
        <w:rPr>
          <w:rFonts w:ascii="Times New Roman" w:hAnsi="Times New Roman" w:cs="Times New Roman"/>
          <w:b/>
          <w:szCs w:val="28"/>
        </w:rPr>
        <w:t>Сизова</w:t>
      </w:r>
      <w:proofErr w:type="spellEnd"/>
      <w:r w:rsidRPr="00C27697">
        <w:rPr>
          <w:rFonts w:ascii="Times New Roman" w:hAnsi="Times New Roman" w:cs="Times New Roman"/>
          <w:b/>
          <w:szCs w:val="28"/>
        </w:rPr>
        <w:t xml:space="preserve"> Е. А. 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>М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>е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>роприятия по профилактике экстремизма и те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>р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роризма в школе </w:t>
      </w:r>
      <w:r w:rsidRPr="00C27697">
        <w:rPr>
          <w:rFonts w:ascii="Times New Roman" w:hAnsi="Times New Roman" w:cs="Times New Roman"/>
          <w:szCs w:val="28"/>
        </w:rPr>
        <w:t xml:space="preserve"> </w:t>
      </w: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697">
        <w:rPr>
          <w:rFonts w:ascii="Times New Roman" w:hAnsi="Times New Roman" w:cs="Times New Roman"/>
          <w:b/>
          <w:szCs w:val="28"/>
        </w:rPr>
        <w:t>Масленикова Т. А.</w:t>
      </w:r>
      <w:r w:rsidRPr="00C27697">
        <w:rPr>
          <w:rFonts w:ascii="Times New Roman" w:hAnsi="Times New Roman" w:cs="Times New Roman"/>
          <w:szCs w:val="28"/>
        </w:rPr>
        <w:t xml:space="preserve"> 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>Причины распр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>о</w:t>
      </w:r>
      <w:r w:rsidRPr="00C27697">
        <w:rPr>
          <w:rFonts w:ascii="Times New Roman" w:eastAsia="Calibri" w:hAnsi="Times New Roman" w:cs="Times New Roman"/>
          <w:szCs w:val="28"/>
          <w:shd w:val="clear" w:color="auto" w:fill="FFFFFF"/>
        </w:rPr>
        <w:t>странения молодежного экстремизма</w:t>
      </w:r>
    </w:p>
    <w:p w:rsidR="00F33CD0" w:rsidRPr="00C27697" w:rsidRDefault="00F33CD0" w:rsidP="00F33CD0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697">
        <w:rPr>
          <w:rFonts w:ascii="Times New Roman" w:hAnsi="Times New Roman" w:cs="Times New Roman"/>
          <w:b/>
          <w:szCs w:val="28"/>
        </w:rPr>
        <w:t>Лопатина Т. О.</w:t>
      </w:r>
      <w:r w:rsidRPr="00C27697">
        <w:rPr>
          <w:rFonts w:ascii="Times New Roman" w:hAnsi="Times New Roman" w:cs="Times New Roman"/>
          <w:szCs w:val="28"/>
        </w:rPr>
        <w:t xml:space="preserve"> Профилактика терр</w:t>
      </w:r>
      <w:r w:rsidRPr="00C27697">
        <w:rPr>
          <w:rFonts w:ascii="Times New Roman" w:hAnsi="Times New Roman" w:cs="Times New Roman"/>
          <w:szCs w:val="28"/>
        </w:rPr>
        <w:t>о</w:t>
      </w:r>
      <w:r w:rsidRPr="00C27697">
        <w:rPr>
          <w:rFonts w:ascii="Times New Roman" w:hAnsi="Times New Roman" w:cs="Times New Roman"/>
          <w:szCs w:val="28"/>
        </w:rPr>
        <w:t>ризма в молодежной среде вуза</w:t>
      </w: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3CD0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44C0" w:rsidRDefault="005A44C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44C0" w:rsidRDefault="005A44C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44C0" w:rsidRDefault="005A44C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769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Секции конференции</w:t>
      </w:r>
    </w:p>
    <w:p w:rsidR="00F33CD0" w:rsidRPr="00C27697" w:rsidRDefault="00F33CD0" w:rsidP="00F33CD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8"/>
        </w:rPr>
      </w:pPr>
    </w:p>
    <w:p w:rsidR="00F33CD0" w:rsidRPr="00C27697" w:rsidRDefault="00F33CD0" w:rsidP="00F33CD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697">
        <w:rPr>
          <w:rFonts w:ascii="Times New Roman" w:hAnsi="Times New Roman" w:cs="Times New Roman"/>
          <w:b/>
          <w:sz w:val="24"/>
          <w:szCs w:val="24"/>
          <w:u w:val="single"/>
        </w:rPr>
        <w:t>Противодействие терроризму –</w:t>
      </w: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697">
        <w:rPr>
          <w:rFonts w:ascii="Times New Roman" w:hAnsi="Times New Roman" w:cs="Times New Roman"/>
          <w:b/>
          <w:sz w:val="24"/>
          <w:szCs w:val="24"/>
          <w:u w:val="single"/>
        </w:rPr>
        <w:t>мировоззренческие аспекты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085F06">
        <w:rPr>
          <w:rFonts w:ascii="Times New Roman" w:hAnsi="Times New Roman" w:cs="Times New Roman"/>
          <w:b/>
          <w:szCs w:val="28"/>
        </w:rPr>
        <w:t>Верницкий</w:t>
      </w:r>
      <w:proofErr w:type="spellEnd"/>
      <w:r w:rsidRPr="00085F06">
        <w:rPr>
          <w:rFonts w:ascii="Times New Roman" w:hAnsi="Times New Roman" w:cs="Times New Roman"/>
          <w:b/>
          <w:szCs w:val="28"/>
        </w:rPr>
        <w:t xml:space="preserve"> Н. Э., Крылов П. А. </w:t>
      </w:r>
      <w:r w:rsidRPr="00085F06">
        <w:rPr>
          <w:rFonts w:ascii="Times New Roman" w:hAnsi="Times New Roman" w:cs="Times New Roman"/>
          <w:szCs w:val="28"/>
        </w:rPr>
        <w:t>Культурные различия в глобальном мире как причина экстремизма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85F06">
        <w:rPr>
          <w:rFonts w:ascii="Times New Roman" w:hAnsi="Times New Roman" w:cs="Times New Roman"/>
          <w:b/>
          <w:iCs/>
          <w:szCs w:val="28"/>
        </w:rPr>
        <w:t>Габдулина</w:t>
      </w:r>
      <w:r w:rsidRPr="00085F06">
        <w:rPr>
          <w:rFonts w:ascii="Times New Roman" w:hAnsi="Times New Roman" w:cs="Times New Roman"/>
          <w:iCs/>
          <w:szCs w:val="28"/>
        </w:rPr>
        <w:t xml:space="preserve"> </w:t>
      </w:r>
      <w:r w:rsidRPr="00085F06">
        <w:rPr>
          <w:rFonts w:ascii="Times New Roman" w:hAnsi="Times New Roman" w:cs="Times New Roman"/>
          <w:b/>
          <w:iCs/>
          <w:szCs w:val="28"/>
        </w:rPr>
        <w:t xml:space="preserve">В. В. </w:t>
      </w:r>
      <w:r w:rsidRPr="00085F06">
        <w:rPr>
          <w:rFonts w:ascii="Times New Roman" w:hAnsi="Times New Roman" w:cs="Times New Roman"/>
          <w:szCs w:val="28"/>
        </w:rPr>
        <w:t>Социально-психологический портрет революционера-террориста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085F06">
        <w:rPr>
          <w:rFonts w:ascii="Times New Roman" w:hAnsi="Times New Roman" w:cs="Times New Roman"/>
          <w:b/>
          <w:szCs w:val="28"/>
        </w:rPr>
        <w:t>Гаммаева</w:t>
      </w:r>
      <w:proofErr w:type="spellEnd"/>
      <w:r w:rsidRPr="00085F06">
        <w:rPr>
          <w:rFonts w:ascii="Times New Roman" w:hAnsi="Times New Roman" w:cs="Times New Roman"/>
          <w:b/>
          <w:szCs w:val="28"/>
        </w:rPr>
        <w:t xml:space="preserve"> З. Н. </w:t>
      </w:r>
      <w:r w:rsidRPr="00085F06">
        <w:rPr>
          <w:rFonts w:ascii="Times New Roman" w:hAnsi="Times New Roman" w:cs="Times New Roman"/>
          <w:szCs w:val="28"/>
        </w:rPr>
        <w:t>История возникнов</w:t>
      </w:r>
      <w:r w:rsidRPr="00085F06">
        <w:rPr>
          <w:rFonts w:ascii="Times New Roman" w:hAnsi="Times New Roman" w:cs="Times New Roman"/>
          <w:szCs w:val="28"/>
        </w:rPr>
        <w:t>е</w:t>
      </w:r>
      <w:r w:rsidRPr="00085F06">
        <w:rPr>
          <w:rFonts w:ascii="Times New Roman" w:hAnsi="Times New Roman" w:cs="Times New Roman"/>
          <w:szCs w:val="28"/>
        </w:rPr>
        <w:t>ния терроризма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085F06">
        <w:rPr>
          <w:rFonts w:ascii="Times New Roman" w:hAnsi="Times New Roman" w:cs="Times New Roman"/>
          <w:b/>
          <w:szCs w:val="28"/>
        </w:rPr>
        <w:t>Гиренко</w:t>
      </w:r>
      <w:proofErr w:type="spellEnd"/>
      <w:r w:rsidRPr="00085F06">
        <w:rPr>
          <w:rFonts w:ascii="Times New Roman" w:hAnsi="Times New Roman" w:cs="Times New Roman"/>
          <w:szCs w:val="28"/>
        </w:rPr>
        <w:t xml:space="preserve"> </w:t>
      </w:r>
      <w:r w:rsidRPr="00085F06">
        <w:rPr>
          <w:rFonts w:ascii="Times New Roman" w:hAnsi="Times New Roman" w:cs="Times New Roman"/>
          <w:b/>
          <w:szCs w:val="28"/>
        </w:rPr>
        <w:t>Ю. Е.</w:t>
      </w:r>
      <w:r w:rsidRPr="00085F06">
        <w:rPr>
          <w:rFonts w:ascii="Times New Roman" w:hAnsi="Times New Roman" w:cs="Times New Roman"/>
          <w:szCs w:val="28"/>
        </w:rPr>
        <w:t xml:space="preserve"> История противоде</w:t>
      </w:r>
      <w:r w:rsidRPr="00085F06">
        <w:rPr>
          <w:rFonts w:ascii="Times New Roman" w:hAnsi="Times New Roman" w:cs="Times New Roman"/>
          <w:szCs w:val="28"/>
        </w:rPr>
        <w:t>й</w:t>
      </w:r>
      <w:r w:rsidRPr="00085F06">
        <w:rPr>
          <w:rFonts w:ascii="Times New Roman" w:hAnsi="Times New Roman" w:cs="Times New Roman"/>
          <w:szCs w:val="28"/>
        </w:rPr>
        <w:t>ствия терроризму в Российской империи в ко</w:t>
      </w:r>
      <w:r w:rsidRPr="00085F06">
        <w:rPr>
          <w:rFonts w:ascii="Times New Roman" w:hAnsi="Times New Roman" w:cs="Times New Roman"/>
          <w:szCs w:val="28"/>
        </w:rPr>
        <w:t>н</w:t>
      </w:r>
      <w:r w:rsidRPr="00085F06">
        <w:rPr>
          <w:rFonts w:ascii="Times New Roman" w:hAnsi="Times New Roman" w:cs="Times New Roman"/>
          <w:szCs w:val="28"/>
        </w:rPr>
        <w:t>це XIX - начале XX веков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085F06">
        <w:rPr>
          <w:rFonts w:ascii="Times New Roman" w:hAnsi="Times New Roman" w:cs="Times New Roman"/>
          <w:b/>
          <w:iCs/>
          <w:szCs w:val="28"/>
        </w:rPr>
        <w:t xml:space="preserve">Кривошеев М. Е. </w:t>
      </w:r>
      <w:r w:rsidRPr="00085F06">
        <w:rPr>
          <w:rFonts w:ascii="Times New Roman" w:hAnsi="Times New Roman" w:cs="Times New Roman"/>
          <w:szCs w:val="28"/>
        </w:rPr>
        <w:t>Всегда ли терр</w:t>
      </w:r>
      <w:r w:rsidRPr="00085F06">
        <w:rPr>
          <w:rFonts w:ascii="Times New Roman" w:hAnsi="Times New Roman" w:cs="Times New Roman"/>
          <w:szCs w:val="28"/>
        </w:rPr>
        <w:t>о</w:t>
      </w:r>
      <w:r w:rsidRPr="00085F06">
        <w:rPr>
          <w:rFonts w:ascii="Times New Roman" w:hAnsi="Times New Roman" w:cs="Times New Roman"/>
          <w:szCs w:val="28"/>
        </w:rPr>
        <w:t>рист – экстремист, а экстремист – террорист?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Cs w:val="28"/>
        </w:rPr>
      </w:pPr>
      <w:proofErr w:type="spellStart"/>
      <w:r w:rsidRPr="00085F06">
        <w:rPr>
          <w:rFonts w:ascii="Times New Roman" w:hAnsi="Times New Roman" w:cs="Times New Roman"/>
          <w:b/>
          <w:bCs/>
          <w:szCs w:val="28"/>
        </w:rPr>
        <w:t>Основин</w:t>
      </w:r>
      <w:proofErr w:type="spellEnd"/>
      <w:r w:rsidRPr="00085F06">
        <w:rPr>
          <w:rFonts w:ascii="Times New Roman" w:hAnsi="Times New Roman" w:cs="Times New Roman"/>
          <w:b/>
          <w:bCs/>
          <w:szCs w:val="28"/>
        </w:rPr>
        <w:t xml:space="preserve"> И. С. </w:t>
      </w:r>
      <w:r w:rsidRPr="00085F06">
        <w:rPr>
          <w:rFonts w:ascii="Times New Roman" w:hAnsi="Times New Roman" w:cs="Times New Roman"/>
          <w:bCs/>
          <w:szCs w:val="28"/>
        </w:rPr>
        <w:t>Угроза распростран</w:t>
      </w:r>
      <w:r w:rsidRPr="00085F06">
        <w:rPr>
          <w:rFonts w:ascii="Times New Roman" w:hAnsi="Times New Roman" w:cs="Times New Roman"/>
          <w:bCs/>
          <w:szCs w:val="28"/>
        </w:rPr>
        <w:t>е</w:t>
      </w:r>
      <w:r w:rsidRPr="00085F06">
        <w:rPr>
          <w:rFonts w:ascii="Times New Roman" w:hAnsi="Times New Roman" w:cs="Times New Roman"/>
          <w:bCs/>
          <w:szCs w:val="28"/>
        </w:rPr>
        <w:t>ния идеологии экстремизма в современном м</w:t>
      </w:r>
      <w:r w:rsidRPr="00085F06">
        <w:rPr>
          <w:rFonts w:ascii="Times New Roman" w:hAnsi="Times New Roman" w:cs="Times New Roman"/>
          <w:bCs/>
          <w:szCs w:val="28"/>
        </w:rPr>
        <w:t>и</w:t>
      </w:r>
      <w:r w:rsidRPr="00085F06">
        <w:rPr>
          <w:rFonts w:ascii="Times New Roman" w:hAnsi="Times New Roman" w:cs="Times New Roman"/>
          <w:bCs/>
          <w:szCs w:val="28"/>
        </w:rPr>
        <w:t>ре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85F06">
        <w:rPr>
          <w:rFonts w:ascii="Times New Roman" w:hAnsi="Times New Roman" w:cs="Times New Roman"/>
          <w:b/>
          <w:szCs w:val="28"/>
        </w:rPr>
        <w:t xml:space="preserve">Садовский С. А. </w:t>
      </w:r>
      <w:r w:rsidRPr="00085F06">
        <w:rPr>
          <w:rFonts w:ascii="Times New Roman" w:hAnsi="Times New Roman" w:cs="Times New Roman"/>
          <w:szCs w:val="28"/>
        </w:rPr>
        <w:t>История зарождения международного терроризма и мер против</w:t>
      </w:r>
      <w:r w:rsidRPr="00085F06">
        <w:rPr>
          <w:rFonts w:ascii="Times New Roman" w:hAnsi="Times New Roman" w:cs="Times New Roman"/>
          <w:szCs w:val="28"/>
        </w:rPr>
        <w:t>о</w:t>
      </w:r>
      <w:r w:rsidRPr="00085F06">
        <w:rPr>
          <w:rFonts w:ascii="Times New Roman" w:hAnsi="Times New Roman" w:cs="Times New Roman"/>
          <w:szCs w:val="28"/>
        </w:rPr>
        <w:t>действия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85F06">
        <w:rPr>
          <w:rFonts w:ascii="Times New Roman" w:hAnsi="Times New Roman" w:cs="Times New Roman"/>
          <w:b/>
          <w:szCs w:val="28"/>
        </w:rPr>
        <w:t xml:space="preserve">Семенов А. Е., Тихонов В. В. </w:t>
      </w:r>
      <w:r w:rsidRPr="00085F06">
        <w:rPr>
          <w:rFonts w:ascii="Times New Roman" w:hAnsi="Times New Roman" w:cs="Times New Roman"/>
          <w:szCs w:val="28"/>
        </w:rPr>
        <w:t>Акце</w:t>
      </w:r>
      <w:r w:rsidRPr="00085F06">
        <w:rPr>
          <w:rFonts w:ascii="Times New Roman" w:hAnsi="Times New Roman" w:cs="Times New Roman"/>
          <w:szCs w:val="28"/>
        </w:rPr>
        <w:t>н</w:t>
      </w:r>
      <w:r w:rsidRPr="00085F06">
        <w:rPr>
          <w:rFonts w:ascii="Times New Roman" w:hAnsi="Times New Roman" w:cs="Times New Roman"/>
          <w:szCs w:val="28"/>
        </w:rPr>
        <w:t xml:space="preserve">туированное поведение и экстремизм  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85F06">
        <w:rPr>
          <w:rFonts w:ascii="Times New Roman" w:hAnsi="Times New Roman" w:cs="Times New Roman"/>
          <w:b/>
          <w:szCs w:val="28"/>
        </w:rPr>
        <w:t xml:space="preserve">Семёнова А. Ю. </w:t>
      </w:r>
      <w:r w:rsidRPr="00085F06">
        <w:rPr>
          <w:rFonts w:ascii="Times New Roman" w:hAnsi="Times New Roman" w:cs="Times New Roman"/>
          <w:szCs w:val="28"/>
        </w:rPr>
        <w:t>Социально-политиче</w:t>
      </w:r>
      <w:r w:rsidRPr="00085F06">
        <w:rPr>
          <w:rFonts w:ascii="Times New Roman" w:hAnsi="Times New Roman" w:cs="Times New Roman"/>
          <w:szCs w:val="28"/>
        </w:rPr>
        <w:softHyphen/>
        <w:t>ские и психологические предпосылки участия личности в информационном терр</w:t>
      </w:r>
      <w:r w:rsidRPr="00085F06">
        <w:rPr>
          <w:rFonts w:ascii="Times New Roman" w:hAnsi="Times New Roman" w:cs="Times New Roman"/>
          <w:szCs w:val="28"/>
        </w:rPr>
        <w:t>о</w:t>
      </w:r>
      <w:r w:rsidRPr="00085F06">
        <w:rPr>
          <w:rFonts w:ascii="Times New Roman" w:hAnsi="Times New Roman" w:cs="Times New Roman"/>
          <w:szCs w:val="28"/>
        </w:rPr>
        <w:t>ризме</w:t>
      </w:r>
    </w:p>
    <w:p w:rsidR="00F33CD0" w:rsidRPr="00085F06" w:rsidRDefault="00F33CD0" w:rsidP="00085F0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85F06">
        <w:rPr>
          <w:rFonts w:ascii="Times New Roman" w:hAnsi="Times New Roman" w:cs="Times New Roman"/>
          <w:b/>
          <w:szCs w:val="28"/>
          <w:shd w:val="clear" w:color="auto" w:fill="FFFFFF"/>
        </w:rPr>
        <w:t xml:space="preserve">Черных А. В. </w:t>
      </w:r>
      <w:r w:rsidRPr="00085F06">
        <w:rPr>
          <w:rFonts w:ascii="Times New Roman" w:hAnsi="Times New Roman" w:cs="Times New Roman"/>
          <w:szCs w:val="28"/>
          <w:shd w:val="clear" w:color="auto" w:fill="FFFFFF"/>
        </w:rPr>
        <w:t>Психологический по</w:t>
      </w:r>
      <w:r w:rsidRPr="00085F06">
        <w:rPr>
          <w:rFonts w:ascii="Times New Roman" w:hAnsi="Times New Roman" w:cs="Times New Roman"/>
          <w:szCs w:val="28"/>
          <w:shd w:val="clear" w:color="auto" w:fill="FFFFFF"/>
        </w:rPr>
        <w:t>д</w:t>
      </w:r>
      <w:r w:rsidRPr="00085F06">
        <w:rPr>
          <w:rFonts w:ascii="Times New Roman" w:hAnsi="Times New Roman" w:cs="Times New Roman"/>
          <w:szCs w:val="28"/>
          <w:shd w:val="clear" w:color="auto" w:fill="FFFFFF"/>
        </w:rPr>
        <w:t>ход в исследовании феноменов экстремизма и терроризма</w:t>
      </w:r>
    </w:p>
    <w:p w:rsidR="00F33CD0" w:rsidRPr="00C27697" w:rsidRDefault="00F33CD0" w:rsidP="00F33CD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69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Разновидности терроризма и меры </w:t>
      </w: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697">
        <w:rPr>
          <w:rFonts w:ascii="Times New Roman" w:hAnsi="Times New Roman" w:cs="Times New Roman"/>
          <w:b/>
          <w:sz w:val="24"/>
          <w:szCs w:val="24"/>
          <w:u w:val="single"/>
        </w:rPr>
        <w:t>противодействия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085F06">
        <w:rPr>
          <w:rFonts w:ascii="Times New Roman" w:hAnsi="Times New Roman" w:cs="Times New Roman"/>
          <w:b/>
          <w:szCs w:val="28"/>
        </w:rPr>
        <w:t>Алафьева</w:t>
      </w:r>
      <w:proofErr w:type="spellEnd"/>
      <w:r w:rsidRPr="00085F06">
        <w:rPr>
          <w:rFonts w:ascii="Times New Roman" w:hAnsi="Times New Roman" w:cs="Times New Roman"/>
          <w:b/>
          <w:szCs w:val="28"/>
        </w:rPr>
        <w:t xml:space="preserve"> М. А. </w:t>
      </w:r>
      <w:r w:rsidRPr="00085F06">
        <w:rPr>
          <w:rFonts w:ascii="Times New Roman" w:hAnsi="Times New Roman" w:cs="Times New Roman"/>
          <w:szCs w:val="28"/>
        </w:rPr>
        <w:t>Современный и в</w:t>
      </w:r>
      <w:r w:rsidRPr="00085F06">
        <w:rPr>
          <w:rFonts w:ascii="Times New Roman" w:hAnsi="Times New Roman" w:cs="Times New Roman"/>
          <w:szCs w:val="28"/>
        </w:rPr>
        <w:t>ы</w:t>
      </w:r>
      <w:r w:rsidRPr="00085F06">
        <w:rPr>
          <w:rFonts w:ascii="Times New Roman" w:hAnsi="Times New Roman" w:cs="Times New Roman"/>
          <w:szCs w:val="28"/>
        </w:rPr>
        <w:t>сокотехнологичный терроризм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085F06">
        <w:rPr>
          <w:rFonts w:ascii="Times New Roman" w:hAnsi="Times New Roman" w:cs="Times New Roman"/>
          <w:b/>
          <w:szCs w:val="28"/>
        </w:rPr>
        <w:t>Боклажко</w:t>
      </w:r>
      <w:proofErr w:type="spellEnd"/>
      <w:r w:rsidRPr="00085F06">
        <w:rPr>
          <w:rFonts w:ascii="Times New Roman" w:hAnsi="Times New Roman" w:cs="Times New Roman"/>
          <w:b/>
          <w:szCs w:val="28"/>
        </w:rPr>
        <w:t xml:space="preserve"> П. С.</w:t>
      </w:r>
      <w:r w:rsidRPr="00085F06">
        <w:rPr>
          <w:rFonts w:ascii="Times New Roman" w:hAnsi="Times New Roman" w:cs="Times New Roman"/>
          <w:szCs w:val="28"/>
        </w:rPr>
        <w:t xml:space="preserve"> Предотвращение у</w:t>
      </w:r>
      <w:r w:rsidRPr="00085F06">
        <w:rPr>
          <w:rFonts w:ascii="Times New Roman" w:hAnsi="Times New Roman" w:cs="Times New Roman"/>
          <w:szCs w:val="28"/>
        </w:rPr>
        <w:t>г</w:t>
      </w:r>
      <w:r w:rsidRPr="00085F06">
        <w:rPr>
          <w:rFonts w:ascii="Times New Roman" w:hAnsi="Times New Roman" w:cs="Times New Roman"/>
          <w:szCs w:val="28"/>
        </w:rPr>
        <w:t>розы террористических актов на предприятиях электроэнергетики</w:t>
      </w:r>
    </w:p>
    <w:p w:rsidR="00CA09FC" w:rsidRPr="00CA09FC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85F06">
        <w:rPr>
          <w:rFonts w:ascii="Times New Roman" w:hAnsi="Times New Roman" w:cs="Times New Roman"/>
          <w:b/>
        </w:rPr>
        <w:lastRenderedPageBreak/>
        <w:t>Душечкин</w:t>
      </w:r>
      <w:proofErr w:type="spellEnd"/>
      <w:r w:rsidRPr="00085F06">
        <w:rPr>
          <w:rFonts w:ascii="Times New Roman" w:hAnsi="Times New Roman" w:cs="Times New Roman"/>
          <w:b/>
        </w:rPr>
        <w:t xml:space="preserve"> Д. К. </w:t>
      </w:r>
      <w:r w:rsidRPr="00085F06">
        <w:rPr>
          <w:rFonts w:ascii="Times New Roman" w:hAnsi="Times New Roman" w:cs="Times New Roman"/>
        </w:rPr>
        <w:t>Проблема модерн</w:t>
      </w:r>
      <w:r w:rsidRPr="00085F06">
        <w:rPr>
          <w:rFonts w:ascii="Times New Roman" w:hAnsi="Times New Roman" w:cs="Times New Roman"/>
        </w:rPr>
        <w:t>и</w:t>
      </w:r>
      <w:r w:rsidRPr="00085F06">
        <w:rPr>
          <w:rFonts w:ascii="Times New Roman" w:hAnsi="Times New Roman" w:cs="Times New Roman"/>
        </w:rPr>
        <w:t xml:space="preserve">зации электрических сетей на фоне </w:t>
      </w:r>
      <w:proofErr w:type="spellStart"/>
      <w:r w:rsidRPr="00085F06">
        <w:rPr>
          <w:rFonts w:ascii="Times New Roman" w:hAnsi="Times New Roman" w:cs="Times New Roman"/>
        </w:rPr>
        <w:t>киберте</w:t>
      </w:r>
      <w:r w:rsidRPr="00085F06">
        <w:rPr>
          <w:rFonts w:ascii="Times New Roman" w:hAnsi="Times New Roman" w:cs="Times New Roman"/>
        </w:rPr>
        <w:t>р</w:t>
      </w:r>
      <w:r w:rsidRPr="00085F06">
        <w:rPr>
          <w:rFonts w:ascii="Times New Roman" w:hAnsi="Times New Roman" w:cs="Times New Roman"/>
        </w:rPr>
        <w:t>роризма</w:t>
      </w:r>
      <w:proofErr w:type="spellEnd"/>
      <w:r w:rsidRPr="00085F06">
        <w:rPr>
          <w:rFonts w:ascii="Times New Roman" w:hAnsi="Times New Roman" w:cs="Times New Roman"/>
          <w:b/>
        </w:rPr>
        <w:t xml:space="preserve"> 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5F06">
        <w:rPr>
          <w:rFonts w:ascii="Times New Roman" w:hAnsi="Times New Roman" w:cs="Times New Roman"/>
          <w:b/>
        </w:rPr>
        <w:t xml:space="preserve">Евдокимова А. К. </w:t>
      </w:r>
      <w:r w:rsidRPr="00085F06">
        <w:rPr>
          <w:rFonts w:ascii="Times New Roman" w:hAnsi="Times New Roman" w:cs="Times New Roman"/>
        </w:rPr>
        <w:t>Религиозный те</w:t>
      </w:r>
      <w:r w:rsidRPr="00085F06">
        <w:rPr>
          <w:rFonts w:ascii="Times New Roman" w:hAnsi="Times New Roman" w:cs="Times New Roman"/>
        </w:rPr>
        <w:t>р</w:t>
      </w:r>
      <w:r w:rsidRPr="00085F06">
        <w:rPr>
          <w:rFonts w:ascii="Times New Roman" w:hAnsi="Times New Roman" w:cs="Times New Roman"/>
        </w:rPr>
        <w:t>роризм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85F06">
        <w:rPr>
          <w:rFonts w:ascii="Times New Roman" w:hAnsi="Times New Roman" w:cs="Times New Roman"/>
          <w:b/>
        </w:rPr>
        <w:t>Полосков</w:t>
      </w:r>
      <w:proofErr w:type="spellEnd"/>
      <w:r w:rsidRPr="00085F06">
        <w:rPr>
          <w:rFonts w:ascii="Times New Roman" w:hAnsi="Times New Roman" w:cs="Times New Roman"/>
          <w:b/>
        </w:rPr>
        <w:t xml:space="preserve"> Д. Г., Поляк И. А., </w:t>
      </w:r>
      <w:proofErr w:type="spellStart"/>
      <w:r w:rsidRPr="00085F06">
        <w:rPr>
          <w:rFonts w:ascii="Times New Roman" w:hAnsi="Times New Roman" w:cs="Times New Roman"/>
          <w:b/>
        </w:rPr>
        <w:t>См</w:t>
      </w:r>
      <w:r w:rsidRPr="00085F06">
        <w:rPr>
          <w:rFonts w:ascii="Times New Roman" w:hAnsi="Times New Roman" w:cs="Times New Roman"/>
          <w:b/>
        </w:rPr>
        <w:t>о</w:t>
      </w:r>
      <w:r w:rsidRPr="00085F06">
        <w:rPr>
          <w:rFonts w:ascii="Times New Roman" w:hAnsi="Times New Roman" w:cs="Times New Roman"/>
          <w:b/>
        </w:rPr>
        <w:t>личева</w:t>
      </w:r>
      <w:proofErr w:type="spellEnd"/>
      <w:r w:rsidRPr="00085F06">
        <w:rPr>
          <w:rFonts w:ascii="Times New Roman" w:hAnsi="Times New Roman" w:cs="Times New Roman"/>
          <w:b/>
        </w:rPr>
        <w:t xml:space="preserve"> О. А. </w:t>
      </w:r>
      <w:r w:rsidRPr="00085F06">
        <w:rPr>
          <w:rFonts w:ascii="Times New Roman" w:hAnsi="Times New Roman" w:cs="Times New Roman"/>
        </w:rPr>
        <w:t>О возможности химического те</w:t>
      </w:r>
      <w:r w:rsidRPr="00085F06">
        <w:rPr>
          <w:rFonts w:ascii="Times New Roman" w:hAnsi="Times New Roman" w:cs="Times New Roman"/>
        </w:rPr>
        <w:t>р</w:t>
      </w:r>
      <w:r w:rsidRPr="00085F06">
        <w:rPr>
          <w:rFonts w:ascii="Times New Roman" w:hAnsi="Times New Roman" w:cs="Times New Roman"/>
        </w:rPr>
        <w:t>роризма в условиях промышленных объектов нефтехимического комплекса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5F06">
        <w:rPr>
          <w:rFonts w:ascii="Times New Roman" w:hAnsi="Times New Roman" w:cs="Times New Roman"/>
          <w:b/>
          <w:caps/>
        </w:rPr>
        <w:t>С</w:t>
      </w:r>
      <w:r w:rsidRPr="00085F06">
        <w:rPr>
          <w:rFonts w:ascii="Times New Roman" w:hAnsi="Times New Roman" w:cs="Times New Roman"/>
          <w:b/>
        </w:rPr>
        <w:t xml:space="preserve">уетина А. А. </w:t>
      </w:r>
      <w:r w:rsidRPr="00085F06">
        <w:rPr>
          <w:rFonts w:ascii="Times New Roman" w:hAnsi="Times New Roman" w:cs="Times New Roman"/>
          <w:caps/>
        </w:rPr>
        <w:t>И</w:t>
      </w:r>
      <w:r w:rsidRPr="00085F06">
        <w:rPr>
          <w:rFonts w:ascii="Times New Roman" w:hAnsi="Times New Roman" w:cs="Times New Roman"/>
        </w:rPr>
        <w:t>стория противодейс</w:t>
      </w:r>
      <w:r w:rsidRPr="00085F06">
        <w:rPr>
          <w:rFonts w:ascii="Times New Roman" w:hAnsi="Times New Roman" w:cs="Times New Roman"/>
        </w:rPr>
        <w:t>т</w:t>
      </w:r>
      <w:r w:rsidRPr="00085F06">
        <w:rPr>
          <w:rFonts w:ascii="Times New Roman" w:hAnsi="Times New Roman" w:cs="Times New Roman"/>
        </w:rPr>
        <w:t>вия воздушному терроризму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5F06">
        <w:rPr>
          <w:rFonts w:ascii="Times New Roman" w:hAnsi="Times New Roman" w:cs="Times New Roman"/>
          <w:b/>
          <w:bCs/>
        </w:rPr>
        <w:t>Тюрина</w:t>
      </w:r>
      <w:r w:rsidRPr="00085F06">
        <w:rPr>
          <w:rFonts w:ascii="Times New Roman" w:hAnsi="Times New Roman" w:cs="Times New Roman"/>
          <w:b/>
        </w:rPr>
        <w:t xml:space="preserve"> А. В., </w:t>
      </w:r>
      <w:r w:rsidRPr="00085F06">
        <w:rPr>
          <w:rFonts w:ascii="Times New Roman" w:hAnsi="Times New Roman" w:cs="Times New Roman"/>
          <w:b/>
          <w:bCs/>
        </w:rPr>
        <w:t>Черепанова</w:t>
      </w:r>
      <w:r w:rsidRPr="00085F06">
        <w:rPr>
          <w:rFonts w:ascii="Times New Roman" w:hAnsi="Times New Roman" w:cs="Times New Roman"/>
          <w:b/>
        </w:rPr>
        <w:t xml:space="preserve"> Е. В. </w:t>
      </w:r>
      <w:r w:rsidRPr="00085F06">
        <w:rPr>
          <w:rFonts w:ascii="Times New Roman" w:hAnsi="Times New Roman" w:cs="Times New Roman"/>
        </w:rPr>
        <w:t>Ос</w:t>
      </w:r>
      <w:r w:rsidRPr="00085F06">
        <w:rPr>
          <w:rFonts w:ascii="Times New Roman" w:hAnsi="Times New Roman" w:cs="Times New Roman"/>
        </w:rPr>
        <w:t>о</w:t>
      </w:r>
      <w:r w:rsidRPr="00085F06">
        <w:rPr>
          <w:rFonts w:ascii="Times New Roman" w:hAnsi="Times New Roman" w:cs="Times New Roman"/>
        </w:rPr>
        <w:t>бенности международного терроризма в совр</w:t>
      </w:r>
      <w:r w:rsidRPr="00085F06">
        <w:rPr>
          <w:rFonts w:ascii="Times New Roman" w:hAnsi="Times New Roman" w:cs="Times New Roman"/>
        </w:rPr>
        <w:t>е</w:t>
      </w:r>
      <w:r w:rsidRPr="00085F06">
        <w:rPr>
          <w:rFonts w:ascii="Times New Roman" w:hAnsi="Times New Roman" w:cs="Times New Roman"/>
        </w:rPr>
        <w:t>менном мире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5F06">
        <w:rPr>
          <w:rFonts w:ascii="Times New Roman" w:hAnsi="Times New Roman" w:cs="Times New Roman"/>
          <w:b/>
        </w:rPr>
        <w:t xml:space="preserve">Фёдорова Е. В. </w:t>
      </w:r>
      <w:r w:rsidRPr="00085F06">
        <w:rPr>
          <w:rFonts w:ascii="Times New Roman" w:hAnsi="Times New Roman" w:cs="Times New Roman"/>
        </w:rPr>
        <w:t>Информационный терроризм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85F06">
        <w:rPr>
          <w:rFonts w:ascii="Times New Roman" w:hAnsi="Times New Roman" w:cs="Times New Roman"/>
          <w:b/>
        </w:rPr>
        <w:t>Чередник</w:t>
      </w:r>
      <w:proofErr w:type="spellEnd"/>
      <w:r w:rsidRPr="00085F06">
        <w:rPr>
          <w:rFonts w:ascii="Times New Roman" w:hAnsi="Times New Roman" w:cs="Times New Roman"/>
          <w:b/>
        </w:rPr>
        <w:t xml:space="preserve"> П. Н. </w:t>
      </w:r>
      <w:r w:rsidRPr="00085F06">
        <w:rPr>
          <w:rFonts w:ascii="Times New Roman" w:hAnsi="Times New Roman" w:cs="Times New Roman"/>
        </w:rPr>
        <w:t>Терроризм нового времени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5F06">
        <w:rPr>
          <w:rFonts w:ascii="Times New Roman" w:hAnsi="Times New Roman" w:cs="Times New Roman"/>
          <w:b/>
          <w:bCs/>
        </w:rPr>
        <w:t>Черепанова</w:t>
      </w:r>
      <w:r w:rsidRPr="00085F06">
        <w:rPr>
          <w:rFonts w:ascii="Times New Roman" w:hAnsi="Times New Roman" w:cs="Times New Roman"/>
          <w:b/>
        </w:rPr>
        <w:t xml:space="preserve"> Е. В., </w:t>
      </w:r>
      <w:r w:rsidRPr="00085F06">
        <w:rPr>
          <w:rFonts w:ascii="Times New Roman" w:hAnsi="Times New Roman" w:cs="Times New Roman"/>
          <w:b/>
          <w:bCs/>
        </w:rPr>
        <w:t>Тюрина</w:t>
      </w:r>
      <w:r w:rsidRPr="00085F06">
        <w:rPr>
          <w:rFonts w:ascii="Times New Roman" w:hAnsi="Times New Roman" w:cs="Times New Roman"/>
          <w:b/>
        </w:rPr>
        <w:t xml:space="preserve"> А. В. </w:t>
      </w:r>
      <w:r w:rsidRPr="00085F06">
        <w:rPr>
          <w:rFonts w:ascii="Times New Roman" w:hAnsi="Times New Roman" w:cs="Times New Roman"/>
        </w:rPr>
        <w:t>Те</w:t>
      </w:r>
      <w:r w:rsidRPr="00085F06">
        <w:rPr>
          <w:rFonts w:ascii="Times New Roman" w:hAnsi="Times New Roman" w:cs="Times New Roman"/>
        </w:rPr>
        <w:t>х</w:t>
      </w:r>
      <w:r w:rsidRPr="00085F06">
        <w:rPr>
          <w:rFonts w:ascii="Times New Roman" w:hAnsi="Times New Roman" w:cs="Times New Roman"/>
        </w:rPr>
        <w:t>ногенный терроризм</w:t>
      </w:r>
    </w:p>
    <w:p w:rsidR="00F33CD0" w:rsidRPr="00085F06" w:rsidRDefault="00F33CD0" w:rsidP="00085F0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proofErr w:type="spellStart"/>
      <w:r w:rsidRPr="00085F06">
        <w:rPr>
          <w:rFonts w:ascii="Times New Roman" w:hAnsi="Times New Roman" w:cs="Times New Roman"/>
          <w:b/>
        </w:rPr>
        <w:t>Эсли</w:t>
      </w:r>
      <w:proofErr w:type="spellEnd"/>
      <w:r w:rsidRPr="00085F06">
        <w:rPr>
          <w:rFonts w:ascii="Times New Roman" w:hAnsi="Times New Roman" w:cs="Times New Roman"/>
          <w:b/>
        </w:rPr>
        <w:t xml:space="preserve"> М. В. </w:t>
      </w:r>
      <w:r w:rsidRPr="00085F06">
        <w:rPr>
          <w:rFonts w:ascii="Times New Roman" w:hAnsi="Times New Roman" w:cs="Times New Roman"/>
        </w:rPr>
        <w:t>К вопросу о факторах те</w:t>
      </w:r>
      <w:r w:rsidRPr="00085F06">
        <w:rPr>
          <w:rFonts w:ascii="Times New Roman" w:hAnsi="Times New Roman" w:cs="Times New Roman"/>
        </w:rPr>
        <w:t>р</w:t>
      </w:r>
      <w:r w:rsidRPr="00085F06">
        <w:rPr>
          <w:rFonts w:ascii="Times New Roman" w:hAnsi="Times New Roman" w:cs="Times New Roman"/>
        </w:rPr>
        <w:t xml:space="preserve">рористической угрозы в России  </w:t>
      </w: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7697">
        <w:rPr>
          <w:rFonts w:ascii="Times New Roman" w:hAnsi="Times New Roman" w:cs="Times New Roman"/>
          <w:b/>
          <w:u w:val="single"/>
        </w:rPr>
        <w:t>Профилактика терроризма</w:t>
      </w:r>
    </w:p>
    <w:p w:rsidR="00F33CD0" w:rsidRPr="00C27697" w:rsidRDefault="00F33CD0" w:rsidP="00F33C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7697">
        <w:rPr>
          <w:rFonts w:ascii="Times New Roman" w:hAnsi="Times New Roman" w:cs="Times New Roman"/>
          <w:b/>
          <w:u w:val="single"/>
        </w:rPr>
        <w:t>в образовательной среде</w:t>
      </w:r>
    </w:p>
    <w:p w:rsidR="00F33CD0" w:rsidRPr="00085F06" w:rsidRDefault="00F33CD0" w:rsidP="00085F06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85F06">
        <w:rPr>
          <w:rFonts w:ascii="Times New Roman" w:hAnsi="Times New Roman" w:cs="Times New Roman"/>
          <w:b/>
        </w:rPr>
        <w:t xml:space="preserve">Анисимова А. Д., </w:t>
      </w:r>
      <w:proofErr w:type="spellStart"/>
      <w:r w:rsidRPr="00085F06">
        <w:rPr>
          <w:rFonts w:ascii="Times New Roman" w:hAnsi="Times New Roman" w:cs="Times New Roman"/>
          <w:b/>
        </w:rPr>
        <w:t>Сизова</w:t>
      </w:r>
      <w:proofErr w:type="spellEnd"/>
      <w:r w:rsidRPr="00085F06">
        <w:rPr>
          <w:rFonts w:ascii="Times New Roman" w:hAnsi="Times New Roman" w:cs="Times New Roman"/>
          <w:b/>
        </w:rPr>
        <w:t xml:space="preserve"> Е. А. 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М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е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роприятия по профилактике экстремизма и те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р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 xml:space="preserve">роризма в школе </w:t>
      </w:r>
      <w:r w:rsidRPr="00085F06">
        <w:rPr>
          <w:rFonts w:ascii="Times New Roman" w:hAnsi="Times New Roman" w:cs="Times New Roman"/>
        </w:rPr>
        <w:t xml:space="preserve"> </w:t>
      </w:r>
    </w:p>
    <w:p w:rsidR="00F33CD0" w:rsidRPr="00085F06" w:rsidRDefault="00F33CD0" w:rsidP="00085F06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85F06">
        <w:rPr>
          <w:rFonts w:ascii="Times New Roman" w:eastAsia="Calibri" w:hAnsi="Times New Roman" w:cs="Times New Roman"/>
          <w:b/>
          <w:shd w:val="clear" w:color="auto" w:fill="FFFFFF"/>
        </w:rPr>
        <w:t xml:space="preserve">Баева А. Д. 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 xml:space="preserve">Причины и профилактика экстремизма в школьной среде </w:t>
      </w:r>
      <w:r w:rsidRPr="00085F06">
        <w:rPr>
          <w:rFonts w:ascii="Times New Roman" w:hAnsi="Times New Roman" w:cs="Times New Roman"/>
        </w:rPr>
        <w:t xml:space="preserve"> </w:t>
      </w:r>
    </w:p>
    <w:p w:rsidR="00F33CD0" w:rsidRPr="00085F06" w:rsidRDefault="00F33CD0" w:rsidP="00085F06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85F06">
        <w:rPr>
          <w:rFonts w:ascii="Times New Roman" w:hAnsi="Times New Roman" w:cs="Times New Roman"/>
          <w:b/>
        </w:rPr>
        <w:t xml:space="preserve">Лопатина Т. О. </w:t>
      </w:r>
      <w:r w:rsidRPr="00085F06">
        <w:rPr>
          <w:rFonts w:ascii="Times New Roman" w:hAnsi="Times New Roman" w:cs="Times New Roman"/>
        </w:rPr>
        <w:t>Профилактика терр</w:t>
      </w:r>
      <w:r w:rsidRPr="00085F06">
        <w:rPr>
          <w:rFonts w:ascii="Times New Roman" w:hAnsi="Times New Roman" w:cs="Times New Roman"/>
        </w:rPr>
        <w:t>о</w:t>
      </w:r>
      <w:r w:rsidRPr="00085F06">
        <w:rPr>
          <w:rFonts w:ascii="Times New Roman" w:hAnsi="Times New Roman" w:cs="Times New Roman"/>
        </w:rPr>
        <w:t>ризма в молодежной среде вуза</w:t>
      </w:r>
    </w:p>
    <w:p w:rsidR="00F33CD0" w:rsidRPr="00085F06" w:rsidRDefault="00F33CD0" w:rsidP="00085F06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hd w:val="clear" w:color="auto" w:fill="FFFFFF"/>
        </w:rPr>
      </w:pPr>
      <w:r w:rsidRPr="00085F06">
        <w:rPr>
          <w:rFonts w:ascii="Times New Roman" w:hAnsi="Times New Roman" w:cs="Times New Roman"/>
          <w:b/>
        </w:rPr>
        <w:t xml:space="preserve">Масленикова Т. А. 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Причины распр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о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странения молодежного экстремизма</w:t>
      </w:r>
    </w:p>
    <w:p w:rsidR="00F33CD0" w:rsidRPr="00085F06" w:rsidRDefault="00F33CD0" w:rsidP="00085F06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hd w:val="clear" w:color="auto" w:fill="FFFFFF"/>
        </w:rPr>
      </w:pPr>
      <w:proofErr w:type="spellStart"/>
      <w:r w:rsidRPr="00085F06">
        <w:rPr>
          <w:rFonts w:ascii="Times New Roman" w:hAnsi="Times New Roman" w:cs="Times New Roman"/>
          <w:b/>
        </w:rPr>
        <w:t>Шкуркина</w:t>
      </w:r>
      <w:proofErr w:type="spellEnd"/>
      <w:r w:rsidRPr="00085F06">
        <w:rPr>
          <w:rFonts w:ascii="Times New Roman" w:hAnsi="Times New Roman" w:cs="Times New Roman"/>
          <w:b/>
        </w:rPr>
        <w:t xml:space="preserve"> А. П.</w:t>
      </w:r>
      <w:r w:rsidRPr="00085F06">
        <w:rPr>
          <w:rFonts w:ascii="Times New Roman" w:hAnsi="Times New Roman" w:cs="Times New Roman"/>
        </w:rPr>
        <w:t xml:space="preserve"> 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Профилактика эк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с</w:t>
      </w:r>
      <w:r w:rsidRPr="00085F06">
        <w:rPr>
          <w:rFonts w:ascii="Times New Roman" w:eastAsia="Calibri" w:hAnsi="Times New Roman" w:cs="Times New Roman"/>
          <w:shd w:val="clear" w:color="auto" w:fill="FFFFFF"/>
        </w:rPr>
        <w:t>тремизма и ксенофобии в школе</w:t>
      </w:r>
    </w:p>
    <w:p w:rsidR="00F33CD0" w:rsidRPr="00C27697" w:rsidRDefault="00F33CD0" w:rsidP="00F33C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33CD0" w:rsidRPr="00C27697" w:rsidRDefault="00F33CD0" w:rsidP="00F33C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7697">
        <w:rPr>
          <w:rFonts w:ascii="Times New Roman" w:hAnsi="Times New Roman" w:cs="Times New Roman"/>
          <w:b/>
          <w:u w:val="single"/>
        </w:rPr>
        <w:t>ПРИЛОЖЕНИЕ</w:t>
      </w:r>
    </w:p>
    <w:p w:rsidR="00F33CD0" w:rsidRPr="00C27697" w:rsidRDefault="00F33CD0" w:rsidP="00F33CD0">
      <w:pPr>
        <w:spacing w:after="0" w:line="240" w:lineRule="auto"/>
        <w:ind w:firstLine="567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C27697">
        <w:rPr>
          <w:rFonts w:ascii="Times New Roman" w:hAnsi="Times New Roman" w:cs="Times New Roman"/>
          <w:b/>
          <w:bCs/>
        </w:rPr>
        <w:t>Кабаков</w:t>
      </w:r>
      <w:proofErr w:type="gramEnd"/>
      <w:r w:rsidRPr="00C27697">
        <w:rPr>
          <w:rFonts w:ascii="Times New Roman" w:hAnsi="Times New Roman" w:cs="Times New Roman"/>
          <w:b/>
          <w:bCs/>
        </w:rPr>
        <w:t xml:space="preserve"> А. В. </w:t>
      </w:r>
      <w:r w:rsidRPr="00C27697">
        <w:rPr>
          <w:rFonts w:ascii="Times New Roman" w:hAnsi="Times New Roman" w:cs="Times New Roman"/>
          <w:bCs/>
        </w:rPr>
        <w:t>Молодежь против экстр</w:t>
      </w:r>
      <w:r w:rsidRPr="00C27697">
        <w:rPr>
          <w:rFonts w:ascii="Times New Roman" w:hAnsi="Times New Roman" w:cs="Times New Roman"/>
          <w:bCs/>
        </w:rPr>
        <w:t>е</w:t>
      </w:r>
      <w:r w:rsidRPr="00C27697">
        <w:rPr>
          <w:rFonts w:ascii="Times New Roman" w:hAnsi="Times New Roman" w:cs="Times New Roman"/>
          <w:bCs/>
        </w:rPr>
        <w:t>мизма (сценарий внеклассного мероприятия)</w:t>
      </w:r>
    </w:p>
    <w:p w:rsidR="004B7D0F" w:rsidRPr="00C27697" w:rsidRDefault="004B7D0F" w:rsidP="004B7D0F">
      <w:pPr>
        <w:spacing w:after="160" w:line="240" w:lineRule="auto"/>
        <w:rPr>
          <w:rFonts w:ascii="Times New Roman" w:hAnsi="Times New Roman" w:cs="Times New Roman"/>
          <w:szCs w:val="28"/>
        </w:rPr>
      </w:pPr>
    </w:p>
    <w:sectPr w:rsidR="004B7D0F" w:rsidRPr="00C27697" w:rsidSect="00F33CD0">
      <w:pgSz w:w="16838" w:h="11906" w:orient="landscape"/>
      <w:pgMar w:top="709" w:right="678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0B4"/>
    <w:multiLevelType w:val="hybridMultilevel"/>
    <w:tmpl w:val="359E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3AF"/>
    <w:multiLevelType w:val="hybridMultilevel"/>
    <w:tmpl w:val="EC9822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834356"/>
    <w:multiLevelType w:val="hybridMultilevel"/>
    <w:tmpl w:val="0B04E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853B23"/>
    <w:multiLevelType w:val="hybridMultilevel"/>
    <w:tmpl w:val="F7DA0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0683C"/>
    <w:multiLevelType w:val="hybridMultilevel"/>
    <w:tmpl w:val="353CC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B3A89"/>
    <w:rsid w:val="000233FB"/>
    <w:rsid w:val="00032457"/>
    <w:rsid w:val="0004383E"/>
    <w:rsid w:val="0005676F"/>
    <w:rsid w:val="00072809"/>
    <w:rsid w:val="00076FB7"/>
    <w:rsid w:val="00085F06"/>
    <w:rsid w:val="000B02F6"/>
    <w:rsid w:val="000D5050"/>
    <w:rsid w:val="000E7B26"/>
    <w:rsid w:val="00110183"/>
    <w:rsid w:val="00114221"/>
    <w:rsid w:val="0015174B"/>
    <w:rsid w:val="0015387C"/>
    <w:rsid w:val="001A2539"/>
    <w:rsid w:val="001A4C84"/>
    <w:rsid w:val="001E32F9"/>
    <w:rsid w:val="00204C8C"/>
    <w:rsid w:val="002176B1"/>
    <w:rsid w:val="002229B9"/>
    <w:rsid w:val="002A1426"/>
    <w:rsid w:val="002A1E6C"/>
    <w:rsid w:val="002A2EB3"/>
    <w:rsid w:val="002D3F75"/>
    <w:rsid w:val="002D42ED"/>
    <w:rsid w:val="00313F8D"/>
    <w:rsid w:val="00317E33"/>
    <w:rsid w:val="003332CB"/>
    <w:rsid w:val="00346CB1"/>
    <w:rsid w:val="00355A89"/>
    <w:rsid w:val="00382BBE"/>
    <w:rsid w:val="003D1CB1"/>
    <w:rsid w:val="003D7886"/>
    <w:rsid w:val="003E2363"/>
    <w:rsid w:val="003E3B49"/>
    <w:rsid w:val="0040045A"/>
    <w:rsid w:val="0043561E"/>
    <w:rsid w:val="0044659C"/>
    <w:rsid w:val="00467D26"/>
    <w:rsid w:val="00474E70"/>
    <w:rsid w:val="004B2CEF"/>
    <w:rsid w:val="004B7D0F"/>
    <w:rsid w:val="004C351D"/>
    <w:rsid w:val="004D5816"/>
    <w:rsid w:val="004F635D"/>
    <w:rsid w:val="00533E2F"/>
    <w:rsid w:val="00547462"/>
    <w:rsid w:val="00554E1E"/>
    <w:rsid w:val="00567712"/>
    <w:rsid w:val="0058357D"/>
    <w:rsid w:val="00583B67"/>
    <w:rsid w:val="005A1DCA"/>
    <w:rsid w:val="005A44C0"/>
    <w:rsid w:val="005C71F7"/>
    <w:rsid w:val="005F2F67"/>
    <w:rsid w:val="005F481B"/>
    <w:rsid w:val="005F672F"/>
    <w:rsid w:val="00600788"/>
    <w:rsid w:val="00655218"/>
    <w:rsid w:val="00660951"/>
    <w:rsid w:val="00666022"/>
    <w:rsid w:val="00671903"/>
    <w:rsid w:val="00676A35"/>
    <w:rsid w:val="00697087"/>
    <w:rsid w:val="006B36E9"/>
    <w:rsid w:val="006D7EAF"/>
    <w:rsid w:val="006E2A65"/>
    <w:rsid w:val="00766BC4"/>
    <w:rsid w:val="00782E13"/>
    <w:rsid w:val="00795769"/>
    <w:rsid w:val="007A598C"/>
    <w:rsid w:val="007A668A"/>
    <w:rsid w:val="007B3A89"/>
    <w:rsid w:val="007B6719"/>
    <w:rsid w:val="007C2186"/>
    <w:rsid w:val="007F37E0"/>
    <w:rsid w:val="00804149"/>
    <w:rsid w:val="0082300C"/>
    <w:rsid w:val="00862D8B"/>
    <w:rsid w:val="00867D76"/>
    <w:rsid w:val="0087320C"/>
    <w:rsid w:val="0087785F"/>
    <w:rsid w:val="00891455"/>
    <w:rsid w:val="00891DEE"/>
    <w:rsid w:val="008A7C53"/>
    <w:rsid w:val="008D2996"/>
    <w:rsid w:val="008D7F16"/>
    <w:rsid w:val="00907966"/>
    <w:rsid w:val="0091204A"/>
    <w:rsid w:val="00941466"/>
    <w:rsid w:val="00947433"/>
    <w:rsid w:val="00953E79"/>
    <w:rsid w:val="009575A7"/>
    <w:rsid w:val="00966F19"/>
    <w:rsid w:val="009B2D64"/>
    <w:rsid w:val="009D4BC8"/>
    <w:rsid w:val="00A04E22"/>
    <w:rsid w:val="00A122EF"/>
    <w:rsid w:val="00A401F7"/>
    <w:rsid w:val="00A91CD5"/>
    <w:rsid w:val="00A934D6"/>
    <w:rsid w:val="00AB1945"/>
    <w:rsid w:val="00AD21F2"/>
    <w:rsid w:val="00AE63C8"/>
    <w:rsid w:val="00B0602B"/>
    <w:rsid w:val="00B06273"/>
    <w:rsid w:val="00B24D8D"/>
    <w:rsid w:val="00B25BA2"/>
    <w:rsid w:val="00B74756"/>
    <w:rsid w:val="00BB110E"/>
    <w:rsid w:val="00BC6538"/>
    <w:rsid w:val="00BD764B"/>
    <w:rsid w:val="00C27697"/>
    <w:rsid w:val="00C72218"/>
    <w:rsid w:val="00C73BD0"/>
    <w:rsid w:val="00CA09FC"/>
    <w:rsid w:val="00CC0600"/>
    <w:rsid w:val="00CE05A9"/>
    <w:rsid w:val="00CE2134"/>
    <w:rsid w:val="00D220B5"/>
    <w:rsid w:val="00D3237D"/>
    <w:rsid w:val="00D60632"/>
    <w:rsid w:val="00D70D14"/>
    <w:rsid w:val="00D81107"/>
    <w:rsid w:val="00D9011B"/>
    <w:rsid w:val="00D94887"/>
    <w:rsid w:val="00DB0B77"/>
    <w:rsid w:val="00DF7B4D"/>
    <w:rsid w:val="00E41ADC"/>
    <w:rsid w:val="00E51374"/>
    <w:rsid w:val="00ED7835"/>
    <w:rsid w:val="00EF58C1"/>
    <w:rsid w:val="00EF6EF2"/>
    <w:rsid w:val="00F05412"/>
    <w:rsid w:val="00F117E4"/>
    <w:rsid w:val="00F33CD0"/>
    <w:rsid w:val="00F50D22"/>
    <w:rsid w:val="00F61EFE"/>
    <w:rsid w:val="00F66223"/>
    <w:rsid w:val="00F94E46"/>
    <w:rsid w:val="00FA3C04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300C"/>
    <w:pPr>
      <w:spacing w:after="160" w:line="254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4B7D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B7D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4B7D0F"/>
    <w:pPr>
      <w:spacing w:before="240" w:after="0" w:line="240" w:lineRule="auto"/>
      <w:jc w:val="center"/>
    </w:pPr>
    <w:rPr>
      <w:rFonts w:ascii="Times New Roman" w:eastAsiaTheme="minorHAnsi" w:hAnsi="Times New Roman" w:cs="Times New Roman"/>
      <w:b/>
      <w:i/>
      <w:sz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B7D0F"/>
    <w:rPr>
      <w:rFonts w:ascii="Times New Roman" w:eastAsiaTheme="minorHAnsi" w:hAnsi="Times New Roman" w:cs="Times New Roman"/>
      <w:b/>
      <w:i/>
      <w:sz w:val="28"/>
      <w:lang w:eastAsia="en-US"/>
    </w:rPr>
  </w:style>
  <w:style w:type="character" w:styleId="a9">
    <w:name w:val="Strong"/>
    <w:basedOn w:val="a0"/>
    <w:uiPriority w:val="99"/>
    <w:qFormat/>
    <w:rsid w:val="004B7D0F"/>
    <w:rPr>
      <w:b/>
      <w:bCs/>
    </w:rPr>
  </w:style>
  <w:style w:type="paragraph" w:styleId="aa">
    <w:name w:val="List Paragraph"/>
    <w:aliases w:val="список"/>
    <w:basedOn w:val="a"/>
    <w:uiPriority w:val="99"/>
    <w:qFormat/>
    <w:rsid w:val="00804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51BB-08CD-4AE3-AD77-DB2725AE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АГТА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105</cp:revision>
  <cp:lastPrinted>2018-03-28T07:40:00Z</cp:lastPrinted>
  <dcterms:created xsi:type="dcterms:W3CDTF">2016-04-19T04:52:00Z</dcterms:created>
  <dcterms:modified xsi:type="dcterms:W3CDTF">2018-03-29T02:41:00Z</dcterms:modified>
</cp:coreProperties>
</file>